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961D" w14:textId="127535B3" w:rsidR="00C146DF" w:rsidRDefault="00706377" w:rsidP="00706377">
      <w:pPr>
        <w:keepNext/>
        <w:spacing w:before="240"/>
        <w:rPr>
          <w:rFonts w:asciiTheme="majorHAnsi" w:hAnsiTheme="majorHAnsi" w:cstheme="majorHAnsi"/>
          <w:b/>
          <w:bCs/>
          <w:sz w:val="32"/>
          <w:szCs w:val="32"/>
        </w:rPr>
      </w:pPr>
      <w:r w:rsidRPr="00CB57D8">
        <w:rPr>
          <w:rFonts w:asciiTheme="majorHAnsi" w:hAnsiTheme="majorHAnsi" w:cstheme="majorHAnsi"/>
          <w:b/>
          <w:bCs/>
          <w:i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7F018727" wp14:editId="7EA30F68">
            <wp:simplePos x="0" y="0"/>
            <wp:positionH relativeFrom="character">
              <wp:posOffset>4705352</wp:posOffset>
            </wp:positionH>
            <wp:positionV relativeFrom="paragraph">
              <wp:posOffset>0</wp:posOffset>
            </wp:positionV>
            <wp:extent cx="2381250" cy="800100"/>
            <wp:effectExtent l="0" t="0" r="0" b="0"/>
            <wp:wrapSquare wrapText="bothSides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8D1D.8A5393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C2E1616">
        <w:rPr>
          <w:rFonts w:asciiTheme="majorHAnsi" w:hAnsiTheme="majorHAnsi" w:cstheme="majorBidi"/>
          <w:b/>
          <w:bCs/>
          <w:sz w:val="32"/>
          <w:szCs w:val="32"/>
        </w:rPr>
        <w:t>North Dakota State Staff Senate Meeting Agenda</w:t>
      </w:r>
    </w:p>
    <w:p w14:paraId="5B21BCF1" w14:textId="7DDD3467" w:rsidR="00CB57D8" w:rsidRPr="00EC0F89" w:rsidRDefault="000D2EC6" w:rsidP="00CB57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November 13, 2023 @ 2:30pm CT via MS Teams</w:t>
      </w:r>
    </w:p>
    <w:p w14:paraId="277488F8" w14:textId="60BF02A7" w:rsidR="00EE5CC0" w:rsidRDefault="007E74E8" w:rsidP="62007EE5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FFAE" wp14:editId="0569674F">
                <wp:simplePos x="0" y="0"/>
                <wp:positionH relativeFrom="column">
                  <wp:posOffset>-304800</wp:posOffset>
                </wp:positionH>
                <wp:positionV relativeFrom="paragraph">
                  <wp:posOffset>105410</wp:posOffset>
                </wp:positionV>
                <wp:extent cx="7562850" cy="0"/>
                <wp:effectExtent l="0" t="0" r="0" b="0"/>
                <wp:wrapNone/>
                <wp:docPr id="9000831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4pt,8.3pt" to="571.5pt,8.3pt" w14:anchorId="6407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tI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">
                <v:stroke joinstyle="miter"/>
              </v:line>
            </w:pict>
          </mc:Fallback>
        </mc:AlternateContent>
      </w:r>
      <w:r w:rsidR="344A4244" w:rsidRPr="62007EE5">
        <w:rPr>
          <w:rFonts w:ascii="Arial" w:hAnsi="Arial" w:cs="Arial"/>
          <w:b/>
          <w:bCs/>
          <w:i/>
          <w:iCs/>
          <w:sz w:val="20"/>
          <w:szCs w:val="20"/>
        </w:rPr>
        <w:t>The NDUS Staff Senate represents staff from the eleven academic institutions and employees throughout the university system.</w:t>
      </w:r>
      <w:r w:rsidR="00EE5CC0" w:rsidRPr="62007EE5">
        <w:rPr>
          <w:rFonts w:ascii="Arial" w:hAnsi="Arial" w:cs="Arial"/>
          <w:b/>
          <w:bCs/>
          <w:i/>
          <w:iCs/>
          <w:sz w:val="20"/>
          <w:szCs w:val="20"/>
        </w:rPr>
        <w:t xml:space="preserve"> The Senate identifies staff interests and issues; acts as a forum for the discussion of staff-related matters; and facilitates communication on behalf of the campus staff members with the NDUS Chancellor and the State Board of Higher Education. </w:t>
      </w:r>
    </w:p>
    <w:p w14:paraId="3CB74E43" w14:textId="77777777" w:rsidR="00EE5CC0" w:rsidRDefault="00EE5CC0" w:rsidP="00EE5CC0">
      <w:pPr>
        <w:spacing w:line="360" w:lineRule="auto"/>
        <w:ind w:left="1080"/>
        <w:rPr>
          <w:rFonts w:ascii="Arial" w:hAnsi="Arial" w:cs="Arial"/>
        </w:rPr>
      </w:pPr>
    </w:p>
    <w:p w14:paraId="5F4234B5" w14:textId="594A30CB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 xml:space="preserve">Call to </w:t>
      </w:r>
      <w:r w:rsidR="00AF39ED" w:rsidRPr="2AB24AA0">
        <w:rPr>
          <w:rFonts w:ascii="Arial" w:hAnsi="Arial" w:cs="Arial"/>
        </w:rPr>
        <w:t>O</w:t>
      </w:r>
      <w:r w:rsidRPr="2AB24AA0">
        <w:rPr>
          <w:rFonts w:ascii="Arial" w:hAnsi="Arial" w:cs="Arial"/>
        </w:rPr>
        <w:t>rder</w:t>
      </w:r>
      <w:r w:rsidR="00080CAA" w:rsidRPr="2AB24AA0">
        <w:rPr>
          <w:rFonts w:ascii="Arial" w:hAnsi="Arial" w:cs="Arial"/>
        </w:rPr>
        <w:t xml:space="preserve"> </w:t>
      </w:r>
    </w:p>
    <w:p w14:paraId="109F2526" w14:textId="3BD64446" w:rsidR="79FF5F8F" w:rsidRDefault="79FF5F8F" w:rsidP="2AB24AA0">
      <w:pPr>
        <w:numPr>
          <w:ilvl w:val="1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 xml:space="preserve">Mike Wozniak, Heather Lentz, Jennifer Young, Samantha </w:t>
      </w:r>
      <w:proofErr w:type="spellStart"/>
      <w:r w:rsidRPr="2AB24AA0">
        <w:rPr>
          <w:rFonts w:eastAsia="Calibri"/>
        </w:rPr>
        <w:t>Wohletz</w:t>
      </w:r>
      <w:proofErr w:type="spellEnd"/>
      <w:r w:rsidRPr="2AB24AA0">
        <w:rPr>
          <w:rFonts w:eastAsia="Calibri"/>
        </w:rPr>
        <w:t xml:space="preserve">, Johnna </w:t>
      </w:r>
      <w:proofErr w:type="spellStart"/>
      <w:r w:rsidRPr="2AB24AA0">
        <w:rPr>
          <w:rFonts w:eastAsia="Calibri"/>
        </w:rPr>
        <w:t>Douthit</w:t>
      </w:r>
      <w:proofErr w:type="spellEnd"/>
      <w:r w:rsidRPr="2AB24AA0">
        <w:rPr>
          <w:rFonts w:eastAsia="Calibri"/>
        </w:rPr>
        <w:t xml:space="preserve">, Carissa </w:t>
      </w:r>
      <w:proofErr w:type="spellStart"/>
      <w:r w:rsidRPr="2AB24AA0">
        <w:rPr>
          <w:rFonts w:eastAsia="Calibri"/>
        </w:rPr>
        <w:t>Pollman</w:t>
      </w:r>
      <w:proofErr w:type="spellEnd"/>
      <w:r w:rsidRPr="2AB24AA0">
        <w:rPr>
          <w:rFonts w:eastAsia="Calibri"/>
        </w:rPr>
        <w:t>, April Abrahamson</w:t>
      </w:r>
      <w:r w:rsidR="43FA449B" w:rsidRPr="2AB24AA0">
        <w:rPr>
          <w:rFonts w:eastAsia="Calibri"/>
        </w:rPr>
        <w:t xml:space="preserve">, Casey </w:t>
      </w:r>
      <w:proofErr w:type="spellStart"/>
      <w:r w:rsidR="43FA449B" w:rsidRPr="2AB24AA0">
        <w:rPr>
          <w:rFonts w:eastAsia="Calibri"/>
        </w:rPr>
        <w:t>Zehrer</w:t>
      </w:r>
      <w:proofErr w:type="spellEnd"/>
      <w:r w:rsidR="43FA449B" w:rsidRPr="2AB24AA0">
        <w:rPr>
          <w:rFonts w:eastAsia="Calibri"/>
        </w:rPr>
        <w:t xml:space="preserve">, Lisa Braun, Robert Davis, Michael Linnell, Karla </w:t>
      </w:r>
      <w:proofErr w:type="spellStart"/>
      <w:r w:rsidR="43FA449B" w:rsidRPr="2AB24AA0">
        <w:rPr>
          <w:rFonts w:eastAsia="Calibri"/>
        </w:rPr>
        <w:t>Bredahl</w:t>
      </w:r>
      <w:proofErr w:type="spellEnd"/>
      <w:r w:rsidR="43FA449B" w:rsidRPr="2AB24AA0">
        <w:rPr>
          <w:rFonts w:eastAsia="Calibri"/>
        </w:rPr>
        <w:t xml:space="preserve">, </w:t>
      </w:r>
      <w:r w:rsidR="372D17D3" w:rsidRPr="2AB24AA0">
        <w:rPr>
          <w:rFonts w:eastAsia="Calibri"/>
        </w:rPr>
        <w:t xml:space="preserve">Stacy </w:t>
      </w:r>
      <w:proofErr w:type="spellStart"/>
      <w:r w:rsidR="372D17D3" w:rsidRPr="2AB24AA0">
        <w:rPr>
          <w:rFonts w:eastAsia="Calibri"/>
        </w:rPr>
        <w:t>Buchl</w:t>
      </w:r>
      <w:proofErr w:type="spellEnd"/>
      <w:r w:rsidR="372D17D3" w:rsidRPr="2AB24AA0">
        <w:rPr>
          <w:rFonts w:eastAsia="Calibri"/>
        </w:rPr>
        <w:t xml:space="preserve">, Laura </w:t>
      </w:r>
      <w:proofErr w:type="spellStart"/>
      <w:r w:rsidR="372D17D3" w:rsidRPr="2AB24AA0">
        <w:rPr>
          <w:rFonts w:eastAsia="Calibri"/>
        </w:rPr>
        <w:t>Fetting</w:t>
      </w:r>
      <w:proofErr w:type="spellEnd"/>
      <w:r w:rsidR="372D17D3" w:rsidRPr="2AB24AA0">
        <w:rPr>
          <w:rFonts w:eastAsia="Calibri"/>
        </w:rPr>
        <w:t xml:space="preserve">, Michaela Hamilton, Anna Kinney, Matthew Vetter, Brian </w:t>
      </w:r>
      <w:proofErr w:type="spellStart"/>
      <w:r w:rsidR="372D17D3" w:rsidRPr="2AB24AA0">
        <w:rPr>
          <w:rFonts w:eastAsia="Calibri"/>
        </w:rPr>
        <w:t>Schill</w:t>
      </w:r>
      <w:proofErr w:type="spellEnd"/>
      <w:r w:rsidR="372D17D3" w:rsidRPr="2AB24AA0">
        <w:rPr>
          <w:rFonts w:eastAsia="Calibri"/>
        </w:rPr>
        <w:t xml:space="preserve">, </w:t>
      </w:r>
      <w:r w:rsidR="3A4E1403" w:rsidRPr="2AB24AA0">
        <w:rPr>
          <w:rFonts w:eastAsia="Calibri"/>
        </w:rPr>
        <w:t>Andy Wakeford</w:t>
      </w:r>
      <w:r w:rsidR="1C56BC39" w:rsidRPr="2AB24AA0">
        <w:rPr>
          <w:rFonts w:eastAsia="Calibri"/>
        </w:rPr>
        <w:t xml:space="preserve">, kay </w:t>
      </w:r>
      <w:proofErr w:type="spellStart"/>
      <w:r w:rsidR="1C56BC39" w:rsidRPr="2AB24AA0">
        <w:rPr>
          <w:rFonts w:eastAsia="Calibri"/>
        </w:rPr>
        <w:t>hopkins</w:t>
      </w:r>
      <w:proofErr w:type="spellEnd"/>
      <w:r w:rsidR="1C56BC39" w:rsidRPr="2AB24AA0">
        <w:rPr>
          <w:rFonts w:eastAsia="Calibri"/>
        </w:rPr>
        <w:t xml:space="preserve">, Gabrielle Myers </w:t>
      </w:r>
      <w:proofErr w:type="spellStart"/>
      <w:r w:rsidR="1C56BC39" w:rsidRPr="2AB24AA0">
        <w:rPr>
          <w:rFonts w:eastAsia="Calibri"/>
        </w:rPr>
        <w:t>Biewer</w:t>
      </w:r>
      <w:proofErr w:type="spellEnd"/>
      <w:r w:rsidR="1C56BC39" w:rsidRPr="2AB24AA0">
        <w:rPr>
          <w:rFonts w:eastAsia="Calibri"/>
        </w:rPr>
        <w:t>, Emily Vieweg</w:t>
      </w:r>
    </w:p>
    <w:p w14:paraId="5DD7F12E" w14:textId="1335B588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 xml:space="preserve">Roll Call </w:t>
      </w:r>
    </w:p>
    <w:p w14:paraId="0BD4B38B" w14:textId="002AC926" w:rsidR="00D85B6C" w:rsidRDefault="00D85B6C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 xml:space="preserve">BSC – </w:t>
      </w:r>
    </w:p>
    <w:p w14:paraId="194604FC" w14:textId="56C54206" w:rsidR="00D85B6C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0" w:name="_Int_HfkfacqW"/>
      <w:r w:rsidRPr="62007EE5">
        <w:rPr>
          <w:rFonts w:ascii="Arial" w:hAnsi="Arial" w:cs="Arial"/>
        </w:rPr>
        <w:t>CTSO</w:t>
      </w:r>
      <w:bookmarkEnd w:id="0"/>
      <w:r w:rsidRPr="62007EE5">
        <w:rPr>
          <w:rFonts w:ascii="Arial" w:hAnsi="Arial" w:cs="Arial"/>
        </w:rPr>
        <w:t xml:space="preserve"> – </w:t>
      </w:r>
      <w:r w:rsidR="1F9C566D" w:rsidRPr="62007EE5">
        <w:rPr>
          <w:rFonts w:ascii="Arial" w:hAnsi="Arial" w:cs="Arial"/>
        </w:rPr>
        <w:t>Heather Lentz</w:t>
      </w:r>
    </w:p>
    <w:p w14:paraId="4C5759FD" w14:textId="56216ED2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1" w:name="_Int_IOlIQx9U"/>
      <w:r w:rsidRPr="62007EE5">
        <w:rPr>
          <w:rFonts w:ascii="Arial" w:hAnsi="Arial" w:cs="Arial"/>
        </w:rPr>
        <w:t>DCB</w:t>
      </w:r>
      <w:bookmarkEnd w:id="1"/>
      <w:r w:rsidRPr="62007EE5">
        <w:rPr>
          <w:rFonts w:ascii="Arial" w:hAnsi="Arial" w:cs="Arial"/>
        </w:rPr>
        <w:t xml:space="preserve"> – </w:t>
      </w:r>
      <w:r w:rsidR="4C92DE7A" w:rsidRPr="62007EE5">
        <w:rPr>
          <w:rFonts w:ascii="Arial" w:hAnsi="Arial" w:cs="Arial"/>
        </w:rPr>
        <w:t>April</w:t>
      </w:r>
      <w:r w:rsidR="23978E08" w:rsidRPr="62007EE5">
        <w:rPr>
          <w:rFonts w:ascii="Arial" w:hAnsi="Arial" w:cs="Arial"/>
        </w:rPr>
        <w:t xml:space="preserve"> Abrahamson</w:t>
      </w:r>
      <w:r w:rsidR="4C92DE7A" w:rsidRPr="62007EE5">
        <w:rPr>
          <w:rFonts w:ascii="Arial" w:hAnsi="Arial" w:cs="Arial"/>
        </w:rPr>
        <w:t xml:space="preserve">, </w:t>
      </w:r>
      <w:r w:rsidR="7D22403A" w:rsidRPr="62007EE5">
        <w:rPr>
          <w:rFonts w:ascii="Arial" w:hAnsi="Arial" w:cs="Arial"/>
        </w:rPr>
        <w:t xml:space="preserve">Carissa </w:t>
      </w:r>
      <w:proofErr w:type="spellStart"/>
      <w:r w:rsidR="7D22403A" w:rsidRPr="62007EE5">
        <w:rPr>
          <w:rFonts w:ascii="Arial" w:hAnsi="Arial" w:cs="Arial"/>
        </w:rPr>
        <w:t>Pollman</w:t>
      </w:r>
      <w:proofErr w:type="spellEnd"/>
    </w:p>
    <w:p w14:paraId="57A96EB9" w14:textId="43762365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2" w:name="_Int_R4h8rVgP"/>
      <w:r w:rsidRPr="62007EE5">
        <w:rPr>
          <w:rFonts w:ascii="Arial" w:hAnsi="Arial" w:cs="Arial"/>
        </w:rPr>
        <w:t>DSU</w:t>
      </w:r>
      <w:bookmarkEnd w:id="2"/>
      <w:r w:rsidRPr="62007EE5">
        <w:rPr>
          <w:rFonts w:ascii="Arial" w:hAnsi="Arial" w:cs="Arial"/>
        </w:rPr>
        <w:t xml:space="preserve"> – </w:t>
      </w:r>
      <w:r w:rsidR="6593F9E7" w:rsidRPr="62007EE5">
        <w:rPr>
          <w:rFonts w:ascii="Arial" w:hAnsi="Arial" w:cs="Arial"/>
        </w:rPr>
        <w:t>Samantha</w:t>
      </w:r>
      <w:r w:rsidR="3D7D9930" w:rsidRPr="62007EE5">
        <w:rPr>
          <w:rFonts w:ascii="Arial" w:hAnsi="Arial" w:cs="Arial"/>
        </w:rPr>
        <w:t xml:space="preserve"> </w:t>
      </w:r>
      <w:proofErr w:type="spellStart"/>
      <w:r w:rsidR="3D7D9930" w:rsidRPr="62007EE5">
        <w:rPr>
          <w:rFonts w:ascii="Arial" w:hAnsi="Arial" w:cs="Arial"/>
        </w:rPr>
        <w:t>Wohletz</w:t>
      </w:r>
      <w:proofErr w:type="spellEnd"/>
      <w:r w:rsidR="6593F9E7" w:rsidRPr="62007EE5">
        <w:rPr>
          <w:rFonts w:ascii="Arial" w:hAnsi="Arial" w:cs="Arial"/>
        </w:rPr>
        <w:t xml:space="preserve">, </w:t>
      </w:r>
      <w:r w:rsidR="14F174CA" w:rsidRPr="62007EE5">
        <w:rPr>
          <w:rFonts w:ascii="Arial" w:hAnsi="Arial" w:cs="Arial"/>
        </w:rPr>
        <w:t>J</w:t>
      </w:r>
      <w:r w:rsidR="6593F9E7" w:rsidRPr="62007EE5">
        <w:rPr>
          <w:rFonts w:ascii="Arial" w:hAnsi="Arial" w:cs="Arial"/>
        </w:rPr>
        <w:t>ohnna</w:t>
      </w:r>
      <w:r w:rsidR="0B7AC298" w:rsidRPr="62007EE5">
        <w:rPr>
          <w:rFonts w:ascii="Arial" w:hAnsi="Arial" w:cs="Arial"/>
        </w:rPr>
        <w:t xml:space="preserve"> </w:t>
      </w:r>
      <w:proofErr w:type="spellStart"/>
      <w:r w:rsidR="0B7AC298" w:rsidRPr="62007EE5">
        <w:rPr>
          <w:rFonts w:ascii="Arial" w:hAnsi="Arial" w:cs="Arial"/>
        </w:rPr>
        <w:t>Douthit</w:t>
      </w:r>
      <w:proofErr w:type="spellEnd"/>
      <w:r w:rsidR="6593F9E7" w:rsidRPr="62007EE5">
        <w:rPr>
          <w:rFonts w:ascii="Arial" w:hAnsi="Arial" w:cs="Arial"/>
        </w:rPr>
        <w:t>, Laura</w:t>
      </w:r>
      <w:r w:rsidR="48171461" w:rsidRPr="62007EE5">
        <w:rPr>
          <w:rFonts w:ascii="Arial" w:hAnsi="Arial" w:cs="Arial"/>
        </w:rPr>
        <w:t xml:space="preserve"> </w:t>
      </w:r>
      <w:proofErr w:type="spellStart"/>
      <w:r w:rsidR="48171461" w:rsidRPr="62007EE5">
        <w:rPr>
          <w:rFonts w:ascii="Arial" w:hAnsi="Arial" w:cs="Arial"/>
        </w:rPr>
        <w:t>Fetting</w:t>
      </w:r>
      <w:proofErr w:type="spellEnd"/>
    </w:p>
    <w:p w14:paraId="24209627" w14:textId="6AB4B9C3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3" w:name="_Int_MTmcEqsT"/>
      <w:r w:rsidRPr="62007EE5">
        <w:rPr>
          <w:rFonts w:ascii="Arial" w:hAnsi="Arial" w:cs="Arial"/>
        </w:rPr>
        <w:t>LRSC</w:t>
      </w:r>
      <w:bookmarkEnd w:id="3"/>
      <w:r w:rsidRPr="62007EE5">
        <w:rPr>
          <w:rFonts w:ascii="Arial" w:hAnsi="Arial" w:cs="Arial"/>
        </w:rPr>
        <w:t xml:space="preserve"> – </w:t>
      </w:r>
      <w:r w:rsidR="417F3B91" w:rsidRPr="62007EE5">
        <w:rPr>
          <w:rFonts w:ascii="Arial" w:hAnsi="Arial" w:cs="Arial"/>
        </w:rPr>
        <w:t xml:space="preserve">Casey </w:t>
      </w:r>
      <w:proofErr w:type="spellStart"/>
      <w:r w:rsidR="69CA5A73" w:rsidRPr="62007EE5">
        <w:rPr>
          <w:rFonts w:ascii="Arial" w:hAnsi="Arial" w:cs="Arial"/>
        </w:rPr>
        <w:t>Zehrer</w:t>
      </w:r>
      <w:proofErr w:type="spellEnd"/>
    </w:p>
    <w:p w14:paraId="515ED9A3" w14:textId="369F907E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4" w:name="_Int_dIGA6aQQ"/>
      <w:proofErr w:type="spellStart"/>
      <w:r w:rsidRPr="62007EE5">
        <w:rPr>
          <w:rFonts w:ascii="Arial" w:hAnsi="Arial" w:cs="Arial"/>
        </w:rPr>
        <w:t>MaSU</w:t>
      </w:r>
      <w:bookmarkEnd w:id="4"/>
      <w:proofErr w:type="spellEnd"/>
      <w:r w:rsidRPr="62007EE5">
        <w:rPr>
          <w:rFonts w:ascii="Arial" w:hAnsi="Arial" w:cs="Arial"/>
        </w:rPr>
        <w:t xml:space="preserve"> – </w:t>
      </w:r>
      <w:r w:rsidR="3BD30FD8" w:rsidRPr="62007EE5">
        <w:rPr>
          <w:rFonts w:ascii="Arial" w:hAnsi="Arial" w:cs="Arial"/>
        </w:rPr>
        <w:t>Robert</w:t>
      </w:r>
      <w:r w:rsidR="02E336DB" w:rsidRPr="62007EE5">
        <w:rPr>
          <w:rFonts w:ascii="Arial" w:hAnsi="Arial" w:cs="Arial"/>
        </w:rPr>
        <w:t xml:space="preserve"> Davis,</w:t>
      </w:r>
      <w:r w:rsidR="3BD30FD8" w:rsidRPr="62007EE5">
        <w:rPr>
          <w:rFonts w:ascii="Arial" w:hAnsi="Arial" w:cs="Arial"/>
        </w:rPr>
        <w:t xml:space="preserve"> Stac</w:t>
      </w:r>
      <w:r w:rsidR="53040E67" w:rsidRPr="62007EE5">
        <w:rPr>
          <w:rFonts w:ascii="Arial" w:hAnsi="Arial" w:cs="Arial"/>
        </w:rPr>
        <w:t xml:space="preserve">y </w:t>
      </w:r>
      <w:proofErr w:type="spellStart"/>
      <w:r w:rsidR="53040E67" w:rsidRPr="62007EE5">
        <w:rPr>
          <w:rFonts w:ascii="Arial" w:hAnsi="Arial" w:cs="Arial"/>
        </w:rPr>
        <w:t>Buchl</w:t>
      </w:r>
      <w:proofErr w:type="spellEnd"/>
    </w:p>
    <w:p w14:paraId="4430BA23" w14:textId="207978CC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5" w:name="_Int_Kb4kusQ4"/>
      <w:proofErr w:type="spellStart"/>
      <w:r w:rsidRPr="62007EE5">
        <w:rPr>
          <w:rFonts w:ascii="Arial" w:hAnsi="Arial" w:cs="Arial"/>
        </w:rPr>
        <w:t>MiSU</w:t>
      </w:r>
      <w:bookmarkEnd w:id="5"/>
      <w:proofErr w:type="spellEnd"/>
      <w:r w:rsidRPr="62007EE5">
        <w:rPr>
          <w:rFonts w:ascii="Arial" w:hAnsi="Arial" w:cs="Arial"/>
        </w:rPr>
        <w:t xml:space="preserve"> – </w:t>
      </w:r>
      <w:r w:rsidR="39E34D70" w:rsidRPr="62007EE5">
        <w:rPr>
          <w:rFonts w:ascii="Arial" w:hAnsi="Arial" w:cs="Arial"/>
        </w:rPr>
        <w:t>Mike Linnell, Carla</w:t>
      </w:r>
    </w:p>
    <w:p w14:paraId="7BA056C8" w14:textId="7E6B19D1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6" w:name="_Int_E4Z5VtvI"/>
      <w:r w:rsidRPr="49BA244D">
        <w:rPr>
          <w:rFonts w:ascii="Arial" w:hAnsi="Arial" w:cs="Arial"/>
        </w:rPr>
        <w:t>NDSCS</w:t>
      </w:r>
      <w:bookmarkEnd w:id="6"/>
      <w:r w:rsidRPr="49BA244D">
        <w:rPr>
          <w:rFonts w:ascii="Arial" w:hAnsi="Arial" w:cs="Arial"/>
        </w:rPr>
        <w:t xml:space="preserve"> – </w:t>
      </w:r>
      <w:r w:rsidR="65028534" w:rsidRPr="49BA244D">
        <w:rPr>
          <w:rFonts w:ascii="Arial" w:hAnsi="Arial" w:cs="Arial"/>
        </w:rPr>
        <w:t>Matt V</w:t>
      </w:r>
      <w:r w:rsidR="6E38B589" w:rsidRPr="49BA244D">
        <w:rPr>
          <w:rFonts w:ascii="Arial" w:hAnsi="Arial" w:cs="Arial"/>
        </w:rPr>
        <w:t>etter</w:t>
      </w:r>
      <w:r w:rsidR="65028534" w:rsidRPr="49BA244D">
        <w:rPr>
          <w:rFonts w:ascii="Arial" w:hAnsi="Arial" w:cs="Arial"/>
        </w:rPr>
        <w:t>, Lisa Br</w:t>
      </w:r>
      <w:r w:rsidR="2DC43217" w:rsidRPr="49BA244D">
        <w:rPr>
          <w:rFonts w:ascii="Arial" w:hAnsi="Arial" w:cs="Arial"/>
        </w:rPr>
        <w:t>aun</w:t>
      </w:r>
    </w:p>
    <w:p w14:paraId="5406BBCB" w14:textId="5E9ADB51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7" w:name="_Int_kleXXBLr"/>
      <w:commentRangeStart w:id="8"/>
      <w:r w:rsidRPr="60DD07BF">
        <w:rPr>
          <w:rFonts w:ascii="Arial" w:hAnsi="Arial" w:cs="Arial"/>
        </w:rPr>
        <w:t>NDSU</w:t>
      </w:r>
      <w:bookmarkEnd w:id="7"/>
      <w:commentRangeEnd w:id="8"/>
      <w:r>
        <w:commentReference w:id="8"/>
      </w:r>
      <w:r w:rsidRPr="60DD07BF">
        <w:rPr>
          <w:rFonts w:ascii="Arial" w:hAnsi="Arial" w:cs="Arial"/>
        </w:rPr>
        <w:t xml:space="preserve"> – </w:t>
      </w:r>
      <w:r w:rsidR="4BE1C957" w:rsidRPr="60DD07BF">
        <w:rPr>
          <w:rFonts w:ascii="Arial" w:hAnsi="Arial" w:cs="Arial"/>
        </w:rPr>
        <w:t>Emily</w:t>
      </w:r>
      <w:r w:rsidR="43B91165" w:rsidRPr="60DD07BF">
        <w:rPr>
          <w:rFonts w:ascii="Arial" w:hAnsi="Arial" w:cs="Arial"/>
        </w:rPr>
        <w:t xml:space="preserve"> Vieweg</w:t>
      </w:r>
      <w:r w:rsidR="4BE1C957" w:rsidRPr="60DD07BF">
        <w:rPr>
          <w:rFonts w:ascii="Arial" w:hAnsi="Arial" w:cs="Arial"/>
        </w:rPr>
        <w:t xml:space="preserve">, </w:t>
      </w:r>
      <w:r w:rsidR="2220F95A" w:rsidRPr="60DD07BF">
        <w:rPr>
          <w:rFonts w:ascii="Arial" w:hAnsi="Arial" w:cs="Arial"/>
        </w:rPr>
        <w:t>Jennifer Young</w:t>
      </w:r>
      <w:r w:rsidR="1CD2F6D9" w:rsidRPr="60DD07BF">
        <w:rPr>
          <w:rFonts w:ascii="Arial" w:hAnsi="Arial" w:cs="Arial"/>
        </w:rPr>
        <w:t>, Kay Hopkins</w:t>
      </w:r>
    </w:p>
    <w:p w14:paraId="1EB60EDB" w14:textId="3A69FBB1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9" w:name="_Int_oKy5jwQG"/>
      <w:r w:rsidRPr="62007EE5">
        <w:rPr>
          <w:rFonts w:ascii="Arial" w:hAnsi="Arial" w:cs="Arial"/>
        </w:rPr>
        <w:t>UND</w:t>
      </w:r>
      <w:bookmarkEnd w:id="9"/>
      <w:r w:rsidRPr="62007EE5">
        <w:rPr>
          <w:rFonts w:ascii="Arial" w:hAnsi="Arial" w:cs="Arial"/>
        </w:rPr>
        <w:t xml:space="preserve"> – </w:t>
      </w:r>
      <w:r w:rsidR="755C03FC" w:rsidRPr="62007EE5">
        <w:rPr>
          <w:rFonts w:ascii="Arial" w:hAnsi="Arial" w:cs="Arial"/>
        </w:rPr>
        <w:t>Mike</w:t>
      </w:r>
      <w:r w:rsidR="7AB9E5C0" w:rsidRPr="62007EE5">
        <w:rPr>
          <w:rFonts w:ascii="Arial" w:hAnsi="Arial" w:cs="Arial"/>
        </w:rPr>
        <w:t xml:space="preserve"> Wozniak</w:t>
      </w:r>
      <w:r w:rsidR="3563088B" w:rsidRPr="62007EE5">
        <w:rPr>
          <w:rFonts w:ascii="Arial" w:hAnsi="Arial" w:cs="Arial"/>
        </w:rPr>
        <w:t>, Anna</w:t>
      </w:r>
      <w:r w:rsidR="5684985D" w:rsidRPr="62007EE5">
        <w:rPr>
          <w:rFonts w:ascii="Arial" w:hAnsi="Arial" w:cs="Arial"/>
        </w:rPr>
        <w:t xml:space="preserve"> Kinney</w:t>
      </w:r>
      <w:r w:rsidR="3563088B" w:rsidRPr="62007EE5">
        <w:rPr>
          <w:rFonts w:ascii="Arial" w:hAnsi="Arial" w:cs="Arial"/>
        </w:rPr>
        <w:t>, Brian</w:t>
      </w:r>
      <w:r w:rsidR="45875D51" w:rsidRPr="62007EE5">
        <w:rPr>
          <w:rFonts w:ascii="Arial" w:hAnsi="Arial" w:cs="Arial"/>
        </w:rPr>
        <w:t xml:space="preserve"> </w:t>
      </w:r>
      <w:proofErr w:type="spellStart"/>
      <w:r w:rsidR="45875D51" w:rsidRPr="62007EE5">
        <w:rPr>
          <w:rFonts w:ascii="Arial" w:hAnsi="Arial" w:cs="Arial"/>
        </w:rPr>
        <w:t>Schill</w:t>
      </w:r>
      <w:proofErr w:type="spellEnd"/>
    </w:p>
    <w:p w14:paraId="62086A53" w14:textId="4D90926F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10" w:name="_Int_84896YyH"/>
      <w:r w:rsidRPr="62007EE5">
        <w:rPr>
          <w:rFonts w:ascii="Arial" w:hAnsi="Arial" w:cs="Arial"/>
        </w:rPr>
        <w:t>VCSU</w:t>
      </w:r>
      <w:bookmarkEnd w:id="10"/>
      <w:r w:rsidRPr="62007EE5">
        <w:rPr>
          <w:rFonts w:ascii="Arial" w:hAnsi="Arial" w:cs="Arial"/>
        </w:rPr>
        <w:t xml:space="preserve"> – </w:t>
      </w:r>
      <w:r w:rsidR="2F547EA4" w:rsidRPr="62007EE5">
        <w:rPr>
          <w:rFonts w:ascii="Arial" w:hAnsi="Arial" w:cs="Arial"/>
        </w:rPr>
        <w:t xml:space="preserve">Michaela </w:t>
      </w:r>
      <w:r w:rsidR="6C0134B6" w:rsidRPr="62007EE5">
        <w:rPr>
          <w:rFonts w:ascii="Arial" w:hAnsi="Arial" w:cs="Arial"/>
        </w:rPr>
        <w:t>Hamilton</w:t>
      </w:r>
    </w:p>
    <w:p w14:paraId="791FF5C0" w14:textId="21204BC8" w:rsidR="00A81184" w:rsidRDefault="00097912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 xml:space="preserve">HRC Rep – </w:t>
      </w:r>
      <w:r w:rsidR="1BE1D29E" w:rsidRPr="2AB24AA0">
        <w:rPr>
          <w:rFonts w:ascii="Arial" w:hAnsi="Arial" w:cs="Arial"/>
        </w:rPr>
        <w:t>Robert Davis</w:t>
      </w:r>
    </w:p>
    <w:p w14:paraId="23B2F940" w14:textId="19278F50" w:rsidR="00097912" w:rsidRPr="00097912" w:rsidRDefault="00097912" w:rsidP="00097912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bookmarkStart w:id="11" w:name="_Int_qrS8DYLp"/>
      <w:r w:rsidRPr="62007EE5">
        <w:rPr>
          <w:rFonts w:ascii="Arial" w:hAnsi="Arial" w:cs="Arial"/>
        </w:rPr>
        <w:t>SBHE</w:t>
      </w:r>
      <w:bookmarkEnd w:id="11"/>
      <w:r w:rsidRPr="62007EE5">
        <w:rPr>
          <w:rFonts w:ascii="Arial" w:hAnsi="Arial" w:cs="Arial"/>
        </w:rPr>
        <w:t xml:space="preserve"> Rep – </w:t>
      </w:r>
      <w:r w:rsidR="566F6B77" w:rsidRPr="62007EE5">
        <w:rPr>
          <w:rFonts w:ascii="Arial" w:hAnsi="Arial" w:cs="Arial"/>
        </w:rPr>
        <w:t>Mike Linnell</w:t>
      </w:r>
    </w:p>
    <w:p w14:paraId="3B540FC9" w14:textId="59167C63" w:rsidR="00DA051E" w:rsidRP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>Approval of Agenda</w:t>
      </w:r>
      <w:r w:rsidR="00080CAA" w:rsidRPr="2AB24AA0">
        <w:rPr>
          <w:rFonts w:ascii="Arial" w:hAnsi="Arial" w:cs="Arial"/>
        </w:rPr>
        <w:t xml:space="preserve"> </w:t>
      </w:r>
    </w:p>
    <w:p w14:paraId="461CCB63" w14:textId="2D5C0EA7" w:rsidR="4EDBC22B" w:rsidRDefault="4EDBC22B" w:rsidP="2AB24AA0">
      <w:pPr>
        <w:numPr>
          <w:ilvl w:val="1"/>
          <w:numId w:val="6"/>
        </w:numPr>
        <w:spacing w:line="360" w:lineRule="auto"/>
        <w:rPr>
          <w:rFonts w:ascii="Arial" w:eastAsia="Calibri" w:hAnsi="Arial" w:cs="Arial"/>
        </w:rPr>
      </w:pPr>
      <w:r w:rsidRPr="2AB24AA0">
        <w:rPr>
          <w:rFonts w:ascii="Arial" w:eastAsia="Calibri" w:hAnsi="Arial" w:cs="Arial"/>
        </w:rPr>
        <w:t xml:space="preserve">Motion - </w:t>
      </w:r>
      <w:r w:rsidR="22528C0A" w:rsidRPr="2AB24AA0">
        <w:rPr>
          <w:rFonts w:ascii="Arial" w:eastAsia="Calibri" w:hAnsi="Arial" w:cs="Arial"/>
        </w:rPr>
        <w:t>Emily</w:t>
      </w:r>
      <w:r w:rsidRPr="2AB24AA0">
        <w:rPr>
          <w:rFonts w:ascii="Arial" w:eastAsia="Calibri" w:hAnsi="Arial" w:cs="Arial"/>
        </w:rPr>
        <w:t>, Second</w:t>
      </w:r>
      <w:r w:rsidR="0D578BF6" w:rsidRPr="2AB24AA0">
        <w:rPr>
          <w:rFonts w:ascii="Arial" w:eastAsia="Calibri" w:hAnsi="Arial" w:cs="Arial"/>
        </w:rPr>
        <w:t xml:space="preserve"> – </w:t>
      </w:r>
      <w:r w:rsidR="4875BF50" w:rsidRPr="2AB24AA0">
        <w:rPr>
          <w:rFonts w:ascii="Arial" w:eastAsia="Calibri" w:hAnsi="Arial" w:cs="Arial"/>
        </w:rPr>
        <w:t>Lisa</w:t>
      </w:r>
    </w:p>
    <w:p w14:paraId="4E5BD713" w14:textId="428478FB" w:rsidR="0D578BF6" w:rsidRDefault="0D578BF6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2AB24AA0">
        <w:rPr>
          <w:rFonts w:ascii="Arial" w:eastAsia="Calibri" w:hAnsi="Arial" w:cs="Arial"/>
        </w:rPr>
        <w:t>Motion passed</w:t>
      </w:r>
    </w:p>
    <w:p w14:paraId="1B136FB3" w14:textId="0D42AAA0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62007EE5">
        <w:rPr>
          <w:rFonts w:ascii="Arial" w:hAnsi="Arial" w:cs="Arial"/>
        </w:rPr>
        <w:t>Approval of Past Minutes:</w:t>
      </w:r>
      <w:r w:rsidR="000B208D" w:rsidRPr="62007EE5">
        <w:rPr>
          <w:rFonts w:ascii="Arial" w:hAnsi="Arial" w:cs="Arial"/>
        </w:rPr>
        <w:t xml:space="preserve"> </w:t>
      </w:r>
      <w:r w:rsidR="00B81036" w:rsidRPr="62007EE5">
        <w:rPr>
          <w:rFonts w:ascii="Arial" w:hAnsi="Arial" w:cs="Arial"/>
        </w:rPr>
        <w:t>October</w:t>
      </w:r>
      <w:r w:rsidR="000B208D" w:rsidRPr="62007EE5">
        <w:rPr>
          <w:rFonts w:ascii="Arial" w:hAnsi="Arial" w:cs="Arial"/>
        </w:rPr>
        <w:t xml:space="preserve"> minutes</w:t>
      </w:r>
      <w:r w:rsidR="32F194CD" w:rsidRPr="62007EE5">
        <w:rPr>
          <w:rFonts w:ascii="Arial" w:hAnsi="Arial" w:cs="Arial"/>
        </w:rPr>
        <w:t xml:space="preserve">. </w:t>
      </w:r>
    </w:p>
    <w:p w14:paraId="6E160DF8" w14:textId="76A629D4" w:rsidR="5F2443F0" w:rsidRDefault="5F2443F0" w:rsidP="2AB24AA0">
      <w:pPr>
        <w:numPr>
          <w:ilvl w:val="1"/>
          <w:numId w:val="6"/>
        </w:numPr>
        <w:spacing w:line="360" w:lineRule="auto"/>
        <w:rPr>
          <w:rFonts w:ascii="Arial" w:eastAsia="Calibri" w:hAnsi="Arial" w:cs="Arial"/>
        </w:rPr>
      </w:pPr>
      <w:r w:rsidRPr="2AB24AA0">
        <w:rPr>
          <w:rFonts w:ascii="Arial" w:eastAsia="Calibri" w:hAnsi="Arial" w:cs="Arial"/>
        </w:rPr>
        <w:t xml:space="preserve">Motion - </w:t>
      </w:r>
      <w:r w:rsidR="2245CA4C" w:rsidRPr="2AB24AA0">
        <w:rPr>
          <w:rFonts w:ascii="Arial" w:eastAsia="Calibri" w:hAnsi="Arial" w:cs="Arial"/>
        </w:rPr>
        <w:t>Stacey</w:t>
      </w:r>
      <w:r w:rsidRPr="2AB24AA0">
        <w:rPr>
          <w:rFonts w:ascii="Arial" w:eastAsia="Calibri" w:hAnsi="Arial" w:cs="Arial"/>
        </w:rPr>
        <w:t>, Second</w:t>
      </w:r>
      <w:r w:rsidR="0597ABA3" w:rsidRPr="2AB24AA0">
        <w:rPr>
          <w:rFonts w:ascii="Arial" w:eastAsia="Calibri" w:hAnsi="Arial" w:cs="Arial"/>
        </w:rPr>
        <w:t xml:space="preserve"> – Anna</w:t>
      </w:r>
    </w:p>
    <w:p w14:paraId="4EF36720" w14:textId="7B7532EA" w:rsidR="35588105" w:rsidRDefault="35588105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2AB24AA0">
        <w:rPr>
          <w:rFonts w:ascii="Arial" w:eastAsia="Calibri" w:hAnsi="Arial" w:cs="Arial"/>
        </w:rPr>
        <w:t>Motion passed</w:t>
      </w:r>
    </w:p>
    <w:p w14:paraId="4DCB1C6D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>Reports</w:t>
      </w:r>
    </w:p>
    <w:p w14:paraId="607DA122" w14:textId="023CFF71" w:rsidR="00EE5CC0" w:rsidRDefault="00EE5CC0" w:rsidP="2AB24AA0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>Campus Updates</w:t>
      </w:r>
      <w:r w:rsidR="00967B3E" w:rsidRPr="2AB24AA0">
        <w:rPr>
          <w:rFonts w:ascii="Arial" w:hAnsi="Arial" w:cs="Arial"/>
        </w:rPr>
        <w:t xml:space="preserve"> </w:t>
      </w:r>
      <w:r w:rsidR="00F66ABB" w:rsidRPr="2AB24AA0">
        <w:rPr>
          <w:rFonts w:ascii="Arial" w:hAnsi="Arial" w:cs="Arial"/>
        </w:rPr>
        <w:t>– Submit to website prior to the December 6</w:t>
      </w:r>
      <w:r w:rsidR="00F66ABB" w:rsidRPr="2AB24AA0">
        <w:rPr>
          <w:rFonts w:ascii="Arial" w:hAnsi="Arial" w:cs="Arial"/>
          <w:vertAlign w:val="superscript"/>
        </w:rPr>
        <w:t>th</w:t>
      </w:r>
      <w:r w:rsidR="00F66ABB" w:rsidRPr="2AB24AA0">
        <w:rPr>
          <w:rFonts w:ascii="Arial" w:hAnsi="Arial" w:cs="Arial"/>
        </w:rPr>
        <w:t xml:space="preserve"> SBHE meeting. </w:t>
      </w:r>
    </w:p>
    <w:p w14:paraId="6692BADF" w14:textId="77777777" w:rsid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>SBHE Staff Advisor Report:</w:t>
      </w:r>
      <w:r w:rsidR="00791E4E" w:rsidRPr="2AB24AA0">
        <w:rPr>
          <w:rFonts w:ascii="Arial" w:hAnsi="Arial" w:cs="Arial"/>
        </w:rPr>
        <w:t xml:space="preserve"> Michael Linnell</w:t>
      </w:r>
      <w:r w:rsidR="00080CAA" w:rsidRPr="2AB24AA0">
        <w:rPr>
          <w:rFonts w:ascii="Arial" w:hAnsi="Arial" w:cs="Arial"/>
        </w:rPr>
        <w:t xml:space="preserve"> </w:t>
      </w:r>
    </w:p>
    <w:p w14:paraId="1A523F03" w14:textId="5274A023" w:rsidR="75C6CA8F" w:rsidRDefault="75C6CA8F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>Met on the 26</w:t>
      </w:r>
      <w:r w:rsidRPr="2AB24AA0">
        <w:rPr>
          <w:rFonts w:eastAsia="Calibri"/>
          <w:vertAlign w:val="superscript"/>
        </w:rPr>
        <w:t>th</w:t>
      </w:r>
    </w:p>
    <w:p w14:paraId="363EE802" w14:textId="79D12F8F" w:rsidR="75C6CA8F" w:rsidRDefault="75C6CA8F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proofErr w:type="spellStart"/>
      <w:r w:rsidRPr="62007EE5">
        <w:rPr>
          <w:rFonts w:eastAsia="Calibri"/>
        </w:rPr>
        <w:t>TikTok</w:t>
      </w:r>
      <w:proofErr w:type="spellEnd"/>
      <w:r w:rsidRPr="62007EE5">
        <w:rPr>
          <w:rFonts w:eastAsia="Calibri"/>
        </w:rPr>
        <w:t xml:space="preserve"> virtual environment</w:t>
      </w:r>
      <w:r w:rsidR="54950B06" w:rsidRPr="62007EE5">
        <w:rPr>
          <w:rFonts w:eastAsia="Calibri"/>
        </w:rPr>
        <w:t xml:space="preserve"> – can be used </w:t>
      </w:r>
      <w:r w:rsidR="6EDEB09A" w:rsidRPr="62007EE5">
        <w:rPr>
          <w:rFonts w:eastAsia="Calibri"/>
        </w:rPr>
        <w:t>off</w:t>
      </w:r>
      <w:r w:rsidR="54950B06" w:rsidRPr="62007EE5">
        <w:rPr>
          <w:rFonts w:eastAsia="Calibri"/>
        </w:rPr>
        <w:t xml:space="preserve"> the campus networks</w:t>
      </w:r>
    </w:p>
    <w:p w14:paraId="48E1DD9C" w14:textId="60CDE4F0" w:rsidR="21CA57D1" w:rsidRDefault="21CA57D1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62007EE5">
        <w:rPr>
          <w:rFonts w:eastAsia="Calibri"/>
        </w:rPr>
        <w:t>Chancellor's report – ND partnering with Montana on a</w:t>
      </w:r>
      <w:r w:rsidR="59109EF2" w:rsidRPr="62007EE5">
        <w:rPr>
          <w:rFonts w:eastAsia="Calibri"/>
        </w:rPr>
        <w:t>n</w:t>
      </w:r>
      <w:r w:rsidRPr="62007EE5">
        <w:rPr>
          <w:rFonts w:eastAsia="Calibri"/>
        </w:rPr>
        <w:t xml:space="preserve"> </w:t>
      </w:r>
      <w:r w:rsidR="4E3DBD29" w:rsidRPr="62007EE5">
        <w:rPr>
          <w:rFonts w:eastAsia="Calibri"/>
        </w:rPr>
        <w:t>energy hub</w:t>
      </w:r>
    </w:p>
    <w:p w14:paraId="554BBF89" w14:textId="5FBC6429" w:rsidR="4E3DBD29" w:rsidRDefault="4E3DBD29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62007EE5">
        <w:rPr>
          <w:rFonts w:eastAsia="Calibri"/>
        </w:rPr>
        <w:lastRenderedPageBreak/>
        <w:t xml:space="preserve">Bank breach update – Human error, not much money was lost, </w:t>
      </w:r>
      <w:proofErr w:type="spellStart"/>
      <w:r w:rsidR="71247E69" w:rsidRPr="62007EE5">
        <w:rPr>
          <w:rFonts w:eastAsia="Calibri"/>
        </w:rPr>
        <w:t>failsafes</w:t>
      </w:r>
      <w:proofErr w:type="spellEnd"/>
      <w:r w:rsidRPr="62007EE5">
        <w:rPr>
          <w:rFonts w:eastAsia="Calibri"/>
        </w:rPr>
        <w:t xml:space="preserve"> were </w:t>
      </w:r>
      <w:r w:rsidR="2B14E999" w:rsidRPr="62007EE5">
        <w:rPr>
          <w:rFonts w:eastAsia="Calibri"/>
        </w:rPr>
        <w:t>activated</w:t>
      </w:r>
    </w:p>
    <w:p w14:paraId="1D96DCAD" w14:textId="613B1C24" w:rsidR="1DC53339" w:rsidRDefault="1DC53339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>Envision 2035 Summit on Nov. 1</w:t>
      </w:r>
    </w:p>
    <w:p w14:paraId="0185357F" w14:textId="34DD36F6" w:rsidR="1DC53339" w:rsidRDefault="1DC53339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>NDUS Workforce of the Future – group of 15, not just universities represented</w:t>
      </w:r>
    </w:p>
    <w:p w14:paraId="2709EB31" w14:textId="5D2DA602" w:rsidR="7DEA7AD3" w:rsidRDefault="7DEA7AD3" w:rsidP="2AB24AA0">
      <w:pPr>
        <w:numPr>
          <w:ilvl w:val="4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>Continued to steer away from the livable wage term</w:t>
      </w:r>
    </w:p>
    <w:p w14:paraId="7391DDE3" w14:textId="22326FD9" w:rsidR="1956447A" w:rsidRDefault="1956447A" w:rsidP="2AB24AA0">
      <w:pPr>
        <w:numPr>
          <w:ilvl w:val="4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>“Who are we and who do we serve?”</w:t>
      </w:r>
    </w:p>
    <w:p w14:paraId="1419C742" w14:textId="0A3E9757" w:rsidR="11E930E4" w:rsidRDefault="11E930E4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>Sent emails regarding the NDSU and DSU restructuring</w:t>
      </w:r>
    </w:p>
    <w:p w14:paraId="2EEC38B6" w14:textId="797F3883" w:rsidR="682D1095" w:rsidRDefault="682D1095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>Goal is to represent staff, regardless of faculty opinion</w:t>
      </w:r>
    </w:p>
    <w:p w14:paraId="7D8CA251" w14:textId="7F2EA8EF" w:rsidR="682D1095" w:rsidRDefault="682D1095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>Make sure to talk with Mike if you have opinions about this topic</w:t>
      </w:r>
    </w:p>
    <w:p w14:paraId="27DAD5CB" w14:textId="34A2DA05" w:rsidR="003006AE" w:rsidRP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  <w:lang w:val="it-IT"/>
        </w:rPr>
        <w:t xml:space="preserve">HRC Update: </w:t>
      </w:r>
      <w:r w:rsidR="00BA2693" w:rsidRPr="2AB24AA0">
        <w:rPr>
          <w:rFonts w:ascii="Arial" w:hAnsi="Arial" w:cs="Arial"/>
          <w:lang w:val="it-IT"/>
        </w:rPr>
        <w:t>Robert Davis</w:t>
      </w:r>
      <w:r w:rsidR="00CC7A76" w:rsidRPr="2AB24AA0">
        <w:rPr>
          <w:rFonts w:ascii="Arial" w:hAnsi="Arial" w:cs="Arial"/>
          <w:lang w:val="it-IT"/>
        </w:rPr>
        <w:t xml:space="preserve"> </w:t>
      </w:r>
    </w:p>
    <w:p w14:paraId="501A2794" w14:textId="13238D96" w:rsidR="1B920B93" w:rsidRDefault="1B920B93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2AB24AA0">
        <w:rPr>
          <w:rFonts w:ascii="Arial" w:eastAsia="Calibri" w:hAnsi="Arial" w:cs="Arial"/>
          <w:lang w:val="it-IT"/>
        </w:rPr>
        <w:t>CTS developing a dashboard for universities to use</w:t>
      </w:r>
    </w:p>
    <w:p w14:paraId="402DF5A4" w14:textId="225E8BF1" w:rsidR="1B920B93" w:rsidRDefault="1B920B93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60DD07BF">
        <w:rPr>
          <w:rFonts w:eastAsia="Calibri"/>
        </w:rPr>
        <w:t>Employees</w:t>
      </w:r>
      <w:r w:rsidR="35AEDE88" w:rsidRPr="60DD07BF">
        <w:rPr>
          <w:rFonts w:eastAsia="Calibri"/>
        </w:rPr>
        <w:t xml:space="preserve"> that left and are now</w:t>
      </w:r>
      <w:r w:rsidRPr="60DD07BF">
        <w:rPr>
          <w:rFonts w:eastAsia="Calibri"/>
        </w:rPr>
        <w:t xml:space="preserve"> returning to the NDUS – </w:t>
      </w:r>
      <w:commentRangeStart w:id="12"/>
      <w:r w:rsidRPr="60DD07BF">
        <w:rPr>
          <w:rFonts w:eastAsia="Calibri"/>
        </w:rPr>
        <w:t>should they have a new background check</w:t>
      </w:r>
      <w:r w:rsidR="27172F42" w:rsidRPr="60DD07BF">
        <w:rPr>
          <w:rFonts w:eastAsia="Calibri"/>
        </w:rPr>
        <w:t xml:space="preserve"> upon returning</w:t>
      </w:r>
      <w:r w:rsidRPr="60DD07BF">
        <w:rPr>
          <w:rFonts w:eastAsia="Calibri"/>
        </w:rPr>
        <w:t>?</w:t>
      </w:r>
      <w:commentRangeEnd w:id="12"/>
      <w:r>
        <w:commentReference w:id="12"/>
      </w:r>
    </w:p>
    <w:p w14:paraId="2C7563E9" w14:textId="4C5CBBD1" w:rsidR="1B920B93" w:rsidRDefault="1B920B93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60DD07BF">
        <w:rPr>
          <w:rFonts w:eastAsia="Calibri"/>
        </w:rPr>
        <w:t>Sick Leave Payout – staff leave the NDUS and get a payou</w:t>
      </w:r>
      <w:bookmarkStart w:id="13" w:name="_GoBack"/>
      <w:bookmarkEnd w:id="13"/>
      <w:r w:rsidRPr="60DD07BF">
        <w:rPr>
          <w:rFonts w:eastAsia="Calibri"/>
        </w:rPr>
        <w:t>t</w:t>
      </w:r>
      <w:r w:rsidR="7C6F5BD4" w:rsidRPr="60DD07BF">
        <w:rPr>
          <w:rFonts w:eastAsia="Calibri"/>
        </w:rPr>
        <w:t xml:space="preserve"> for their sick leave</w:t>
      </w:r>
      <w:r w:rsidRPr="60DD07BF">
        <w:rPr>
          <w:rFonts w:eastAsia="Calibri"/>
        </w:rPr>
        <w:t xml:space="preserve">, then come back, then </w:t>
      </w:r>
      <w:r w:rsidR="0A0A37A3" w:rsidRPr="60DD07BF">
        <w:rPr>
          <w:rFonts w:eastAsia="Calibri"/>
        </w:rPr>
        <w:t>leave</w:t>
      </w:r>
      <w:r w:rsidR="3E6EE0CC" w:rsidRPr="60DD07BF">
        <w:rPr>
          <w:rFonts w:eastAsia="Calibri"/>
        </w:rPr>
        <w:t xml:space="preserve"> again</w:t>
      </w:r>
      <w:r w:rsidR="0A0A37A3" w:rsidRPr="60DD07BF">
        <w:rPr>
          <w:rFonts w:eastAsia="Calibri"/>
        </w:rPr>
        <w:t>,</w:t>
      </w:r>
      <w:r w:rsidRPr="60DD07BF">
        <w:rPr>
          <w:rFonts w:eastAsia="Calibri"/>
        </w:rPr>
        <w:t xml:space="preserve"> and want another</w:t>
      </w:r>
    </w:p>
    <w:p w14:paraId="564B7BDC" w14:textId="127B2BB9" w:rsidR="378CCD90" w:rsidRDefault="378CCD90" w:rsidP="60DD07BF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60DD07BF">
        <w:rPr>
          <w:rFonts w:eastAsia="Calibri"/>
        </w:rPr>
        <w:t xml:space="preserve">They are only allowed one payout </w:t>
      </w:r>
      <w:r w:rsidR="3C78796D" w:rsidRPr="60DD07BF">
        <w:rPr>
          <w:rFonts w:eastAsia="Calibri"/>
        </w:rPr>
        <w:t>for sick leave ever</w:t>
      </w:r>
    </w:p>
    <w:p w14:paraId="3716EFB1" w14:textId="79FDA163" w:rsidR="1B920B93" w:rsidRDefault="1B920B93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60DD07BF">
        <w:rPr>
          <w:rFonts w:eastAsia="Calibri"/>
        </w:rPr>
        <w:t>Coach is seen as a staff member</w:t>
      </w:r>
    </w:p>
    <w:p w14:paraId="267E75CB" w14:textId="44C4E973" w:rsidR="1B920B93" w:rsidRDefault="1B920B93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60DD07BF">
        <w:rPr>
          <w:rFonts w:eastAsia="Calibri"/>
        </w:rPr>
        <w:t>Remote work discussed</w:t>
      </w:r>
    </w:p>
    <w:p w14:paraId="04B9D559" w14:textId="6F2FEFE2" w:rsidR="1B920B93" w:rsidRDefault="1B920B93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60DD07BF">
        <w:rPr>
          <w:rFonts w:eastAsia="Calibri"/>
        </w:rPr>
        <w:t xml:space="preserve">Peoplesoft analysis done by summer of 24, potential </w:t>
      </w:r>
      <w:bookmarkStart w:id="14" w:name="_Int_Tog8yfTk"/>
      <w:r w:rsidRPr="60DD07BF">
        <w:rPr>
          <w:rFonts w:eastAsia="Calibri"/>
        </w:rPr>
        <w:t>RFP</w:t>
      </w:r>
      <w:bookmarkEnd w:id="14"/>
      <w:r w:rsidRPr="60DD07BF">
        <w:rPr>
          <w:rFonts w:eastAsia="Calibri"/>
        </w:rPr>
        <w:t xml:space="preserve"> to follow (3-4 years to finish)</w:t>
      </w:r>
    </w:p>
    <w:p w14:paraId="540613A3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>Business Agenda</w:t>
      </w:r>
    </w:p>
    <w:p w14:paraId="3F760428" w14:textId="2E0265CA" w:rsid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>Taskforce Chair Updates</w:t>
      </w:r>
      <w:r w:rsidR="00565917" w:rsidRPr="2AB24AA0">
        <w:rPr>
          <w:rFonts w:ascii="Arial" w:hAnsi="Arial" w:cs="Arial"/>
        </w:rPr>
        <w:t xml:space="preserve"> </w:t>
      </w:r>
      <w:r w:rsidR="00F01DF9" w:rsidRPr="2AB24AA0">
        <w:rPr>
          <w:rFonts w:ascii="Arial" w:hAnsi="Arial" w:cs="Arial"/>
        </w:rPr>
        <w:t>–</w:t>
      </w:r>
      <w:r w:rsidR="00565917" w:rsidRPr="2AB24AA0">
        <w:rPr>
          <w:rFonts w:ascii="Arial" w:hAnsi="Arial" w:cs="Arial"/>
        </w:rPr>
        <w:t xml:space="preserve"> </w:t>
      </w:r>
    </w:p>
    <w:p w14:paraId="3D24E1A4" w14:textId="77777777" w:rsidR="00F01DF9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eastAsia="Times New Roman" w:hAnsi="Arial" w:cs="Arial"/>
        </w:rPr>
        <w:t xml:space="preserve">Legislative: </w:t>
      </w:r>
      <w:r w:rsidR="00BA2693" w:rsidRPr="2AB24AA0">
        <w:rPr>
          <w:rFonts w:ascii="Arial" w:eastAsia="Times New Roman" w:hAnsi="Arial" w:cs="Arial"/>
        </w:rPr>
        <w:t xml:space="preserve">Laura </w:t>
      </w:r>
      <w:proofErr w:type="spellStart"/>
      <w:r w:rsidR="00BA2693" w:rsidRPr="2AB24AA0">
        <w:rPr>
          <w:rFonts w:ascii="Arial" w:eastAsia="Times New Roman" w:hAnsi="Arial" w:cs="Arial"/>
        </w:rPr>
        <w:t>Fetting</w:t>
      </w:r>
      <w:proofErr w:type="spellEnd"/>
      <w:r w:rsidR="00CC7A76" w:rsidRPr="2AB24AA0">
        <w:rPr>
          <w:rFonts w:ascii="Arial" w:eastAsia="Times New Roman" w:hAnsi="Arial" w:cs="Arial"/>
        </w:rPr>
        <w:t xml:space="preserve"> </w:t>
      </w:r>
    </w:p>
    <w:p w14:paraId="4ECE3E01" w14:textId="180B37D6" w:rsidR="3F536B7D" w:rsidRDefault="3F536B7D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2AB24AA0">
        <w:rPr>
          <w:rFonts w:ascii="Arial" w:eastAsia="Times New Roman" w:hAnsi="Arial" w:cs="Arial"/>
        </w:rPr>
        <w:t>No updates</w:t>
      </w:r>
    </w:p>
    <w:p w14:paraId="4730F899" w14:textId="77777777" w:rsidR="00F01DF9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eastAsia="Times New Roman" w:hAnsi="Arial" w:cs="Arial"/>
        </w:rPr>
        <w:t xml:space="preserve">Tuition Waiver: Brian </w:t>
      </w:r>
      <w:proofErr w:type="spellStart"/>
      <w:r w:rsidRPr="2AB24AA0">
        <w:rPr>
          <w:rFonts w:ascii="Arial" w:eastAsia="Times New Roman" w:hAnsi="Arial" w:cs="Arial"/>
        </w:rPr>
        <w:t>Schill</w:t>
      </w:r>
      <w:proofErr w:type="spellEnd"/>
      <w:r w:rsidR="00E822C0" w:rsidRPr="2AB24AA0">
        <w:rPr>
          <w:rFonts w:ascii="Arial" w:eastAsia="Times New Roman" w:hAnsi="Arial" w:cs="Arial"/>
        </w:rPr>
        <w:t xml:space="preserve"> </w:t>
      </w:r>
    </w:p>
    <w:p w14:paraId="7D2F6EE1" w14:textId="35A48382" w:rsidR="13007A70" w:rsidRDefault="13007A70" w:rsidP="2AB24AA0">
      <w:pPr>
        <w:numPr>
          <w:ilvl w:val="3"/>
          <w:numId w:val="6"/>
        </w:numPr>
        <w:spacing w:line="360" w:lineRule="auto"/>
        <w:rPr>
          <w:rFonts w:ascii="Arial" w:eastAsia="Times New Roman" w:hAnsi="Arial" w:cs="Arial"/>
        </w:rPr>
      </w:pPr>
      <w:r w:rsidRPr="62007EE5">
        <w:rPr>
          <w:rFonts w:ascii="Arial" w:eastAsia="Times New Roman" w:hAnsi="Arial" w:cs="Arial"/>
        </w:rPr>
        <w:t xml:space="preserve">No </w:t>
      </w:r>
      <w:bookmarkStart w:id="15" w:name="_Int_kVBWLrkq"/>
      <w:r w:rsidRPr="62007EE5">
        <w:rPr>
          <w:rFonts w:ascii="Arial" w:eastAsia="Times New Roman" w:hAnsi="Arial" w:cs="Arial"/>
        </w:rPr>
        <w:t>new updates</w:t>
      </w:r>
      <w:bookmarkEnd w:id="15"/>
    </w:p>
    <w:p w14:paraId="202A5695" w14:textId="63248BDE" w:rsidR="13007A70" w:rsidRDefault="13007A70" w:rsidP="2AB24AA0">
      <w:pPr>
        <w:numPr>
          <w:ilvl w:val="3"/>
          <w:numId w:val="6"/>
        </w:numPr>
        <w:spacing w:line="360" w:lineRule="auto"/>
        <w:rPr>
          <w:rFonts w:ascii="Arial" w:eastAsia="Times New Roman" w:hAnsi="Arial" w:cs="Arial"/>
        </w:rPr>
      </w:pPr>
      <w:r w:rsidRPr="62007EE5">
        <w:rPr>
          <w:rFonts w:ascii="Arial" w:eastAsia="Times New Roman" w:hAnsi="Arial" w:cs="Arial"/>
        </w:rPr>
        <w:t xml:space="preserve">Trying to roll into Envision 2035 process, </w:t>
      </w:r>
      <w:bookmarkStart w:id="16" w:name="_Int_8baKYX3D"/>
      <w:r w:rsidRPr="62007EE5">
        <w:rPr>
          <w:rFonts w:ascii="Arial" w:eastAsia="Times New Roman" w:hAnsi="Arial" w:cs="Arial"/>
        </w:rPr>
        <w:t>asked</w:t>
      </w:r>
      <w:bookmarkEnd w:id="16"/>
      <w:r w:rsidRPr="62007EE5">
        <w:rPr>
          <w:rFonts w:ascii="Arial" w:eastAsia="Times New Roman" w:hAnsi="Arial" w:cs="Arial"/>
        </w:rPr>
        <w:t xml:space="preserve"> NDUS office, waiting to hear back.</w:t>
      </w:r>
    </w:p>
    <w:p w14:paraId="77F96C29" w14:textId="2DEE368A" w:rsidR="13007A70" w:rsidRDefault="13007A70" w:rsidP="2AB24AA0">
      <w:pPr>
        <w:numPr>
          <w:ilvl w:val="4"/>
          <w:numId w:val="6"/>
        </w:numPr>
        <w:spacing w:line="360" w:lineRule="auto"/>
        <w:rPr>
          <w:rFonts w:eastAsia="Calibri"/>
        </w:rPr>
      </w:pPr>
      <w:bookmarkStart w:id="17" w:name="_Int_8BqluV13"/>
      <w:r w:rsidRPr="62007EE5">
        <w:rPr>
          <w:rFonts w:ascii="Arial" w:eastAsia="Times New Roman" w:hAnsi="Arial" w:cs="Arial"/>
        </w:rPr>
        <w:t>Most likely not</w:t>
      </w:r>
      <w:bookmarkEnd w:id="17"/>
      <w:r w:rsidRPr="62007EE5">
        <w:rPr>
          <w:rFonts w:ascii="Arial" w:eastAsia="Times New Roman" w:hAnsi="Arial" w:cs="Arial"/>
        </w:rPr>
        <w:t xml:space="preserve"> action item in the first year</w:t>
      </w:r>
    </w:p>
    <w:p w14:paraId="7C5EAB92" w14:textId="0AA933E6" w:rsidR="007B5273" w:rsidRPr="00E450DD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eastAsia="Times New Roman" w:hAnsi="Arial" w:cs="Arial"/>
        </w:rPr>
        <w:t>Artificial Intelligence Effects on Staff: Anna Kinney</w:t>
      </w:r>
    </w:p>
    <w:p w14:paraId="18A693BA" w14:textId="2DD77EDD" w:rsidR="5C772D59" w:rsidRDefault="5C772D59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>No update</w:t>
      </w:r>
    </w:p>
    <w:p w14:paraId="461EA56F" w14:textId="434F290B" w:rsidR="00E450DD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eastAsia="Times New Roman" w:hAnsi="Arial" w:cs="Arial"/>
        </w:rPr>
        <w:t>Guidance on Campus Closures/Remote Working Days: Mike Wozniak</w:t>
      </w:r>
    </w:p>
    <w:p w14:paraId="3B5FD205" w14:textId="3458B99B" w:rsidR="112BDF11" w:rsidRDefault="112BDF11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>Resolution proposed</w:t>
      </w:r>
    </w:p>
    <w:p w14:paraId="518DF830" w14:textId="540EEE1E" w:rsidR="0C12EDB5" w:rsidRDefault="0C12EDB5" w:rsidP="2AB24AA0">
      <w:pPr>
        <w:numPr>
          <w:ilvl w:val="4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 xml:space="preserve">Need for campus </w:t>
      </w:r>
      <w:r w:rsidR="5356E3CD" w:rsidRPr="2AB24AA0">
        <w:rPr>
          <w:rFonts w:eastAsia="Calibri"/>
        </w:rPr>
        <w:t>closure definition</w:t>
      </w:r>
    </w:p>
    <w:p w14:paraId="5430EDE4" w14:textId="7D363A2F" w:rsidR="112BDF11" w:rsidRDefault="112BDF11" w:rsidP="2AB24AA0">
      <w:pPr>
        <w:numPr>
          <w:ilvl w:val="4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>Discussion on remote capability</w:t>
      </w:r>
    </w:p>
    <w:p w14:paraId="188BAA1E" w14:textId="5260DC6F" w:rsidR="112BDF11" w:rsidRDefault="112BDF11" w:rsidP="2AB24AA0">
      <w:pPr>
        <w:numPr>
          <w:ilvl w:val="4"/>
          <w:numId w:val="6"/>
        </w:numPr>
        <w:spacing w:line="360" w:lineRule="auto"/>
        <w:rPr>
          <w:rFonts w:eastAsia="Calibri"/>
        </w:rPr>
      </w:pPr>
      <w:r w:rsidRPr="62007EE5">
        <w:rPr>
          <w:rFonts w:eastAsia="Calibri"/>
        </w:rPr>
        <w:t xml:space="preserve">Discussion on </w:t>
      </w:r>
      <w:bookmarkStart w:id="18" w:name="_Int_10UqFc3p"/>
      <w:r w:rsidRPr="62007EE5">
        <w:rPr>
          <w:rFonts w:eastAsia="Calibri"/>
        </w:rPr>
        <w:t>possible reluctance</w:t>
      </w:r>
      <w:bookmarkEnd w:id="18"/>
      <w:r w:rsidRPr="62007EE5">
        <w:rPr>
          <w:rFonts w:eastAsia="Calibri"/>
        </w:rPr>
        <w:t xml:space="preserve"> </w:t>
      </w:r>
      <w:r w:rsidR="175AB475" w:rsidRPr="62007EE5">
        <w:rPr>
          <w:rFonts w:eastAsia="Calibri"/>
        </w:rPr>
        <w:t xml:space="preserve">from administration to </w:t>
      </w:r>
      <w:r w:rsidR="44513C82" w:rsidRPr="62007EE5">
        <w:rPr>
          <w:rFonts w:eastAsia="Calibri"/>
        </w:rPr>
        <w:t>allow this</w:t>
      </w:r>
    </w:p>
    <w:p w14:paraId="534079C3" w14:textId="4454377D" w:rsidR="00652D8F" w:rsidRDefault="00652D8F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>Employee morale</w:t>
      </w:r>
      <w:r w:rsidR="00C3356F" w:rsidRPr="2AB24AA0">
        <w:rPr>
          <w:rFonts w:ascii="Arial" w:hAnsi="Arial" w:cs="Arial"/>
        </w:rPr>
        <w:t>-open discussion, idea sharing</w:t>
      </w:r>
      <w:r w:rsidR="00E822C0" w:rsidRPr="2AB24AA0">
        <w:rPr>
          <w:rFonts w:ascii="Arial" w:hAnsi="Arial" w:cs="Arial"/>
        </w:rPr>
        <w:t xml:space="preserve"> </w:t>
      </w:r>
    </w:p>
    <w:p w14:paraId="5A0332FB" w14:textId="6A88A75A" w:rsidR="76C66AFA" w:rsidRDefault="76C66AFA" w:rsidP="2AB24AA0">
      <w:pPr>
        <w:numPr>
          <w:ilvl w:val="2"/>
          <w:numId w:val="6"/>
        </w:numPr>
        <w:spacing w:line="360" w:lineRule="auto"/>
        <w:rPr>
          <w:rFonts w:eastAsia="Calibri"/>
        </w:rPr>
      </w:pPr>
      <w:r w:rsidRPr="2AB24AA0">
        <w:rPr>
          <w:rFonts w:ascii="Arial" w:eastAsia="Calibri" w:hAnsi="Arial" w:cs="Arial"/>
        </w:rPr>
        <w:t>Mike Wozniak: Fundraising ideas?</w:t>
      </w:r>
    </w:p>
    <w:p w14:paraId="10B13FED" w14:textId="26E7FC5B" w:rsidR="76C66AFA" w:rsidRDefault="76C66AFA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2AB24AA0">
        <w:rPr>
          <w:rFonts w:ascii="Arial" w:eastAsia="Calibri" w:hAnsi="Arial" w:cs="Arial"/>
        </w:rPr>
        <w:t>Heather Lentz: Hold currently (gift giving)</w:t>
      </w:r>
    </w:p>
    <w:p w14:paraId="1A7D2BAD" w14:textId="593ACB68" w:rsidR="76C66AFA" w:rsidRDefault="76C66AFA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lastRenderedPageBreak/>
        <w:t>Mike Linnell: Did have it to supplement scholarships, suspended currently</w:t>
      </w:r>
    </w:p>
    <w:p w14:paraId="5CC51896" w14:textId="79ED97C8" w:rsidR="49D6EBA9" w:rsidRDefault="49D6EBA9" w:rsidP="2AB24AA0">
      <w:pPr>
        <w:numPr>
          <w:ilvl w:val="4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 xml:space="preserve">Envision 2035 mentions </w:t>
      </w:r>
      <w:r w:rsidR="11787EA8" w:rsidRPr="2AB24AA0">
        <w:rPr>
          <w:rFonts w:eastAsia="Calibri"/>
        </w:rPr>
        <w:t>professional development/morale</w:t>
      </w:r>
      <w:r w:rsidRPr="2AB24AA0">
        <w:rPr>
          <w:rFonts w:eastAsia="Calibri"/>
        </w:rPr>
        <w:t>, but individual departments have challenges supporting it.</w:t>
      </w:r>
    </w:p>
    <w:p w14:paraId="7BF09945" w14:textId="71ADF4A4" w:rsidR="574EFA49" w:rsidRDefault="574EFA49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2AB24AA0">
        <w:rPr>
          <w:rFonts w:eastAsia="Calibri"/>
        </w:rPr>
        <w:t xml:space="preserve">Laura </w:t>
      </w:r>
      <w:proofErr w:type="spellStart"/>
      <w:r w:rsidRPr="2AB24AA0">
        <w:rPr>
          <w:rFonts w:eastAsia="Calibri"/>
        </w:rPr>
        <w:t>Fetting</w:t>
      </w:r>
      <w:proofErr w:type="spellEnd"/>
      <w:r w:rsidRPr="2AB24AA0">
        <w:rPr>
          <w:rFonts w:eastAsia="Calibri"/>
        </w:rPr>
        <w:t>/Kay Hopkins: Foundation houses funds</w:t>
      </w:r>
    </w:p>
    <w:p w14:paraId="3D1929F3" w14:textId="57104D99" w:rsidR="3A538944" w:rsidRDefault="3A538944" w:rsidP="2AB24AA0">
      <w:pPr>
        <w:numPr>
          <w:ilvl w:val="3"/>
          <w:numId w:val="6"/>
        </w:numPr>
        <w:spacing w:line="360" w:lineRule="auto"/>
        <w:rPr>
          <w:rFonts w:eastAsia="Calibri"/>
        </w:rPr>
      </w:pPr>
      <w:r w:rsidRPr="62007EE5">
        <w:rPr>
          <w:rFonts w:eastAsia="Calibri"/>
        </w:rPr>
        <w:t xml:space="preserve">Stacy </w:t>
      </w:r>
      <w:proofErr w:type="spellStart"/>
      <w:r w:rsidRPr="62007EE5">
        <w:rPr>
          <w:rFonts w:eastAsia="Calibri"/>
        </w:rPr>
        <w:t>Buchl</w:t>
      </w:r>
      <w:proofErr w:type="spellEnd"/>
      <w:r w:rsidRPr="62007EE5">
        <w:rPr>
          <w:rFonts w:eastAsia="Calibri"/>
        </w:rPr>
        <w:t xml:space="preserve">: Depends on how </w:t>
      </w:r>
      <w:bookmarkStart w:id="19" w:name="_Int_Ij6m12HF"/>
      <w:r w:rsidRPr="62007EE5">
        <w:rPr>
          <w:rFonts w:eastAsia="Calibri"/>
        </w:rPr>
        <w:t>it’s</w:t>
      </w:r>
      <w:bookmarkEnd w:id="19"/>
      <w:r w:rsidRPr="62007EE5">
        <w:rPr>
          <w:rFonts w:eastAsia="Calibri"/>
        </w:rPr>
        <w:t xml:space="preserve"> presented to sponsors</w:t>
      </w:r>
    </w:p>
    <w:p w14:paraId="73CBE8CD" w14:textId="6233FD76" w:rsidR="1369B055" w:rsidRDefault="1369B055" w:rsidP="7A5E3717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2AB24AA0">
        <w:rPr>
          <w:rFonts w:ascii="Arial" w:hAnsi="Arial" w:cs="Arial"/>
        </w:rPr>
        <w:t>Call for Nominations: Staff Representative to serve on the NDUS Retirement Plan Oversight Committee</w:t>
      </w:r>
    </w:p>
    <w:p w14:paraId="5448D73F" w14:textId="33C92336" w:rsidR="00EE5CC0" w:rsidRDefault="00EE5CC0" w:rsidP="00DA051E">
      <w:pPr>
        <w:numPr>
          <w:ilvl w:val="0"/>
          <w:numId w:val="6"/>
        </w:numPr>
        <w:rPr>
          <w:rFonts w:ascii="Arial" w:hAnsi="Arial" w:cs="Arial"/>
        </w:rPr>
      </w:pPr>
      <w:r w:rsidRPr="2AB24AA0">
        <w:rPr>
          <w:rFonts w:ascii="Arial" w:hAnsi="Arial" w:cs="Arial"/>
        </w:rPr>
        <w:t>Open Discussion</w:t>
      </w:r>
      <w:r w:rsidR="0043377C" w:rsidRPr="2AB24AA0">
        <w:rPr>
          <w:rFonts w:ascii="Arial" w:hAnsi="Arial" w:cs="Arial"/>
        </w:rPr>
        <w:t xml:space="preserve"> </w:t>
      </w:r>
    </w:p>
    <w:p w14:paraId="0976796F" w14:textId="56F1A7EB" w:rsidR="00EE5CC0" w:rsidRDefault="00EE5CC0" w:rsidP="00DA051E">
      <w:pPr>
        <w:numPr>
          <w:ilvl w:val="0"/>
          <w:numId w:val="6"/>
        </w:numPr>
        <w:spacing w:before="240"/>
        <w:rPr>
          <w:rFonts w:ascii="Arial" w:hAnsi="Arial" w:cs="Arial"/>
        </w:rPr>
      </w:pPr>
      <w:r w:rsidRPr="2AB24AA0">
        <w:rPr>
          <w:rFonts w:ascii="Arial" w:hAnsi="Arial" w:cs="Arial"/>
        </w:rPr>
        <w:t>Future Meetings:</w:t>
      </w:r>
      <w:r w:rsidR="00030104" w:rsidRPr="2AB24AA0">
        <w:rPr>
          <w:rFonts w:ascii="Arial" w:hAnsi="Arial" w:cs="Arial"/>
        </w:rPr>
        <w:t xml:space="preserve"> </w:t>
      </w:r>
      <w:r w:rsidR="007B5273" w:rsidRPr="2AB24AA0">
        <w:rPr>
          <w:rFonts w:ascii="Arial" w:hAnsi="Arial" w:cs="Arial"/>
        </w:rPr>
        <w:t xml:space="preserve">December </w:t>
      </w:r>
      <w:r w:rsidR="00964B58" w:rsidRPr="2AB24AA0">
        <w:rPr>
          <w:rFonts w:ascii="Arial" w:hAnsi="Arial" w:cs="Arial"/>
        </w:rPr>
        <w:t>11, 2023</w:t>
      </w:r>
    </w:p>
    <w:p w14:paraId="3B59FC3D" w14:textId="3FD263C8" w:rsidR="636DB3B3" w:rsidRDefault="636DB3B3" w:rsidP="2AB24AA0">
      <w:pPr>
        <w:numPr>
          <w:ilvl w:val="1"/>
          <w:numId w:val="6"/>
        </w:numPr>
        <w:spacing w:before="240"/>
        <w:rPr>
          <w:rFonts w:eastAsia="Calibri"/>
        </w:rPr>
      </w:pPr>
      <w:r w:rsidRPr="2AB24AA0">
        <w:rPr>
          <w:rFonts w:ascii="Arial" w:eastAsia="Calibri" w:hAnsi="Arial" w:cs="Arial"/>
        </w:rPr>
        <w:t>Motion to adjourn by Robert, Seconded by Emily</w:t>
      </w:r>
    </w:p>
    <w:p w14:paraId="4F5A9B9C" w14:textId="43C32754" w:rsidR="636DB3B3" w:rsidRDefault="636DB3B3" w:rsidP="2AB24AA0">
      <w:pPr>
        <w:numPr>
          <w:ilvl w:val="2"/>
          <w:numId w:val="6"/>
        </w:numPr>
        <w:spacing w:before="240"/>
        <w:rPr>
          <w:rFonts w:eastAsia="Calibri"/>
        </w:rPr>
      </w:pPr>
      <w:r w:rsidRPr="2AB24AA0">
        <w:rPr>
          <w:rFonts w:ascii="Arial" w:eastAsia="Calibri" w:hAnsi="Arial" w:cs="Arial"/>
        </w:rPr>
        <w:t>Passed</w:t>
      </w:r>
    </w:p>
    <w:p w14:paraId="211D603B" w14:textId="5F504F9E" w:rsidR="00BD2893" w:rsidRPr="00BE38F8" w:rsidRDefault="00EE5CC0" w:rsidP="00DA051E">
      <w:pPr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 w:rsidRPr="2AB24AA0">
        <w:rPr>
          <w:rFonts w:ascii="Arial" w:hAnsi="Arial" w:cs="Arial"/>
        </w:rPr>
        <w:t>Adjournment</w:t>
      </w:r>
      <w:r w:rsidR="009C5937" w:rsidRPr="2AB24AA0">
        <w:rPr>
          <w:rFonts w:ascii="Arial" w:hAnsi="Arial" w:cs="Arial"/>
        </w:rPr>
        <w:t xml:space="preserve"> </w:t>
      </w:r>
      <w:r w:rsidR="2236EDB6" w:rsidRPr="2AB24AA0">
        <w:rPr>
          <w:rFonts w:ascii="Arial" w:hAnsi="Arial" w:cs="Arial"/>
        </w:rPr>
        <w:t>at 3:34pm CT</w:t>
      </w:r>
    </w:p>
    <w:p w14:paraId="677448E9" w14:textId="77777777" w:rsidR="00BE38F8" w:rsidRDefault="00BE38F8" w:rsidP="00BE38F8">
      <w:pPr>
        <w:spacing w:before="240"/>
        <w:rPr>
          <w:rFonts w:ascii="Arial" w:hAnsi="Arial" w:cs="Arial"/>
        </w:rPr>
      </w:pPr>
    </w:p>
    <w:p w14:paraId="2D7BDEA0" w14:textId="77777777" w:rsidR="00BE38F8" w:rsidRPr="0046243B" w:rsidRDefault="00BE38F8" w:rsidP="00BE38F8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Information: </w:t>
      </w:r>
    </w:p>
    <w:p w14:paraId="04186D74" w14:textId="77777777" w:rsidR="00BE38F8" w:rsidRPr="0046243B" w:rsidRDefault="00BE38F8" w:rsidP="62007EE5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</w:rPr>
      </w:pPr>
      <w:bookmarkStart w:id="20" w:name="_Int_JzO5dTaa"/>
      <w:r w:rsidRPr="62007EE5">
        <w:rPr>
          <w:rFonts w:ascii="Arial" w:hAnsi="Arial" w:cs="Arial"/>
        </w:rPr>
        <w:t>NDSSS</w:t>
      </w:r>
      <w:bookmarkEnd w:id="20"/>
      <w:r w:rsidRPr="62007EE5">
        <w:rPr>
          <w:rFonts w:ascii="Arial" w:hAnsi="Arial" w:cs="Arial"/>
        </w:rPr>
        <w:t xml:space="preserve"> Website - </w:t>
      </w:r>
      <w:hyperlink r:id="rId13">
        <w:r w:rsidRPr="62007EE5">
          <w:rPr>
            <w:rStyle w:val="Hyperlink"/>
            <w:rFonts w:ascii="Arial" w:hAnsi="Arial" w:cs="Arial"/>
          </w:rPr>
          <w:t>https://staffsenate.ndus.edu/</w:t>
        </w:r>
      </w:hyperlink>
    </w:p>
    <w:p w14:paraId="382BC000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Campus Updates Submission - </w:t>
      </w:r>
      <w:hyperlink r:id="rId14" w:history="1">
        <w:r w:rsidRPr="0046243B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  <w:r w:rsidRPr="0046243B">
        <w:rPr>
          <w:rFonts w:ascii="Arial" w:hAnsi="Arial" w:cs="Arial"/>
          <w:bCs/>
        </w:rPr>
        <w:t xml:space="preserve"> </w:t>
      </w:r>
    </w:p>
    <w:p w14:paraId="63898338" w14:textId="77777777" w:rsidR="00BE38F8" w:rsidRPr="003006AE" w:rsidRDefault="00BE38F8" w:rsidP="00BE38F8">
      <w:pPr>
        <w:spacing w:before="240"/>
        <w:rPr>
          <w:rFonts w:ascii="Times New Roman" w:hAnsi="Times New Roman" w:cs="Times New Roman"/>
        </w:rPr>
      </w:pPr>
    </w:p>
    <w:sectPr w:rsidR="00BE38F8" w:rsidRPr="003006AE" w:rsidSect="007C5E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Young, Jennifer" w:date="2023-11-14T08:43:00Z" w:initials="YJ">
    <w:p w14:paraId="26F10D4A" w14:textId="4FCFE094" w:rsidR="434934E2" w:rsidRDefault="434934E2">
      <w:r>
        <w:t>Kay Hopkins from NDSU did join the meeting after roll call.</w:t>
      </w:r>
      <w:r>
        <w:annotationRef/>
      </w:r>
      <w:r>
        <w:annotationRef/>
      </w:r>
    </w:p>
  </w:comment>
  <w:comment w:id="12" w:author="Young, Jennifer" w:date="2023-11-14T08:46:00Z" w:initials="YJ">
    <w:p w14:paraId="1C160AAB" w14:textId="1012FDF5" w:rsidR="434934E2" w:rsidRDefault="434934E2">
      <w:r>
        <w:t>Question here was those that had worked at NDUS a long time without a background check. If they leave and come back, do they have to have a background check or are they grandfathered in from their previous employment?</w:t>
      </w:r>
      <w:r>
        <w:annotationRef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F10D4A" w15:done="0"/>
  <w15:commentEx w15:paraId="1C160AAB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C0FFC1" w16cex:dateUtc="2023-11-14T14:43:17.925Z">
    <w16cex:extLst>
      <w16:ext w16:uri="{CE6994B0-6A32-4C9F-8C6B-6E91EDA988CE}">
        <cr:reactions xmlns:cr="http://schemas.microsoft.com/office/comments/2020/reactions">
          <cr:reaction reactionType="1">
            <cr:reactionInfo dateUtc="2023-11-14T15:02:39.057Z">
              <cr:user userId="S::michael.wozniak@ndus.edu::1c375d15-165c-46c7-b791-795e5214207c" userProvider="AD" userName="Wozniak, Mike"/>
            </cr:reactionInfo>
          </cr:reaction>
        </cr:reactions>
      </w16:ext>
    </w16cex:extLst>
  </w16cex:commentExtensible>
  <w16cex:commentExtensible w16cex:durableId="767566C0" w16cex:dateUtc="2023-11-14T14:46:10.008Z">
    <w16cex:extLst>
      <w16:ext w16:uri="{CE6994B0-6A32-4C9F-8C6B-6E91EDA988CE}">
        <cr:reactions xmlns:cr="http://schemas.microsoft.com/office/comments/2020/reactions">
          <cr:reaction reactionType="1">
            <cr:reactionInfo dateUtc="2023-11-14T15:36:31.898Z">
              <cr:user userId="S::michael.wozniak@ndus.edu::1c375d15-165c-46c7-b791-795e5214207c" userProvider="AD" userName="Wozniak, Mike"/>
            </cr:reactionInfo>
          </cr:reaction>
        </cr:reactions>
      </w16:ext>
    </w16cex:extLst>
  </w16cex:commentExtensible>
  <w16cex:commentExtensible w16cex:durableId="5FEDD796" w16cex:dateUtc="2023-11-14T14:47:04.586Z">
    <w16cex:extLst>
      <w16:ext w16:uri="{CE6994B0-6A32-4C9F-8C6B-6E91EDA988CE}">
        <cr:reactions xmlns:cr="http://schemas.microsoft.com/office/comments/2020/reactions">
          <cr:reaction reactionType="1">
            <cr:reactionInfo dateUtc="2023-11-14T15:36:31.058Z">
              <cr:user userId="S::michael.wozniak@ndus.edu::1c375d15-165c-46c7-b791-795e5214207c" userProvider="AD" userName="Wozniak, Mik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10D4A" w16cid:durableId="20C0FFC1"/>
  <w16cid:commentId w16cid:paraId="1C160AAB" w16cid:durableId="767566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mnO8byaP91DLV" int2:id="A5jxE0tl">
      <int2:state int2:type="AugLoop_Text_Critique" int2:value="Rejected"/>
    </int2:textHash>
    <int2:textHash int2:hashCode="vgNXtscEjy/V5Z" int2:id="RuCLe06s">
      <int2:state int2:type="AugLoop_Text_Critique" int2:value="Rejected"/>
    </int2:textHash>
    <int2:textHash int2:hashCode="qwD6neD5WHK0mK" int2:id="7GpdUd21">
      <int2:state int2:type="AugLoop_Text_Critique" int2:value="Rejected"/>
    </int2:textHash>
    <int2:textHash int2:hashCode="LFXkhaKefyG5fi" int2:id="sFw0q2BL">
      <int2:state int2:type="AugLoop_Text_Critique" int2:value="Rejected"/>
    </int2:textHash>
    <int2:bookmark int2:bookmarkName="_Int_8baKYX3D" int2:invalidationBookmarkName="" int2:hashCode="yRySh8C10u8eXn" int2:id="uUPv8iyh">
      <int2:state int2:type="AugLoop_Text_Critique" int2:value="Rejected"/>
    </int2:bookmark>
    <int2:bookmark int2:bookmarkName="_Int_kVBWLrkq" int2:invalidationBookmarkName="" int2:hashCode="mIH2vy4bUVNV8o" int2:id="xklKtmDt">
      <int2:state int2:type="AugLoop_Text_Critique" int2:value="Rejected"/>
    </int2:bookmark>
    <int2:bookmark int2:bookmarkName="_Int_Ij6m12HF" int2:invalidationBookmarkName="" int2:hashCode="biDSsgPPvG2yGX" int2:id="4LKo2FBT">
      <int2:state int2:type="AugLoop_Text_Critique" int2:value="Rejected"/>
    </int2:bookmark>
    <int2:bookmark int2:bookmarkName="_Int_10UqFc3p" int2:invalidationBookmarkName="" int2:hashCode="JzNfU35YEBtiT0" int2:id="3sQWDypM">
      <int2:state int2:type="AugLoop_Text_Critique" int2:value="Rejected"/>
    </int2:bookmark>
    <int2:bookmark int2:bookmarkName="_Int_8BqluV13" int2:invalidationBookmarkName="" int2:hashCode="GpFZIV14BYRR3c" int2:id="qAARTSq4">
      <int2:state int2:type="AugLoop_Text_Critique" int2:value="Rejected"/>
    </int2:bookmark>
    <int2:bookmark int2:bookmarkName="_Int_dmZhdn8T" int2:invalidationBookmarkName="" int2:hashCode="wOxcEcRKMLBNch" int2:id="gnKez9vR">
      <int2:state int2:type="AugLoop_Acronyms_AcronymsCritique" int2:value="Rejected"/>
    </int2:bookmark>
    <int2:bookmark int2:bookmarkName="_Int_HfkfacqW" int2:invalidationBookmarkName="" int2:hashCode="kP6AvqJie9wbU9" int2:id="VAaHrxPs">
      <int2:state int2:type="AugLoop_Acronyms_AcronymsCritique" int2:value="Rejected"/>
    </int2:bookmark>
    <int2:bookmark int2:bookmarkName="_Int_IOlIQx9U" int2:invalidationBookmarkName="" int2:hashCode="eiWs+kpMVgvAZz" int2:id="nawOzTNL">
      <int2:state int2:type="AugLoop_Acronyms_AcronymsCritique" int2:value="Rejected"/>
    </int2:bookmark>
    <int2:bookmark int2:bookmarkName="_Int_R4h8rVgP" int2:invalidationBookmarkName="" int2:hashCode="Kv0PGsUYdWvsSO" int2:id="Ac85v7NY">
      <int2:state int2:type="AugLoop_Acronyms_AcronymsCritique" int2:value="Rejected"/>
    </int2:bookmark>
    <int2:bookmark int2:bookmarkName="_Int_MTmcEqsT" int2:invalidationBookmarkName="" int2:hashCode="xPESbE7+Gu+FVn" int2:id="cYwdsv1j">
      <int2:state int2:type="AugLoop_Acronyms_AcronymsCritique" int2:value="Rejected"/>
    </int2:bookmark>
    <int2:bookmark int2:bookmarkName="_Int_JzO5dTaa" int2:invalidationBookmarkName="" int2:hashCode="f9Xo43D3uAUx0R" int2:id="fDV0cK52">
      <int2:state int2:type="AugLoop_Acronyms_AcronymsCritique" int2:value="Rejected"/>
    </int2:bookmark>
    <int2:bookmark int2:bookmarkName="_Int_Tog8yfTk" int2:invalidationBookmarkName="" int2:hashCode="NM+jAtNpyFL4e+" int2:id="rx5yjxY1">
      <int2:state int2:type="AugLoop_Acronyms_AcronymsCritique" int2:value="Rejected"/>
    </int2:bookmark>
    <int2:bookmark int2:bookmarkName="_Int_qrS8DYLp" int2:invalidationBookmarkName="" int2:hashCode="fvaTsmIjKLgaVf" int2:id="yOAT4VGm">
      <int2:state int2:type="AugLoop_Acronyms_AcronymsCritique" int2:value="Rejected"/>
    </int2:bookmark>
    <int2:bookmark int2:bookmarkName="_Int_84896YyH" int2:invalidationBookmarkName="" int2:hashCode="BrhqHc/DdOYFKp" int2:id="Hym1CURg">
      <int2:state int2:type="AugLoop_Acronyms_AcronymsCritique" int2:value="Rejected"/>
    </int2:bookmark>
    <int2:bookmark int2:bookmarkName="_Int_oKy5jwQG" int2:invalidationBookmarkName="" int2:hashCode="iAIMldSm6jTgV0" int2:id="VwzeElr1">
      <int2:state int2:type="AugLoop_Acronyms_AcronymsCritique" int2:value="Rejected"/>
    </int2:bookmark>
    <int2:bookmark int2:bookmarkName="_Int_kleXXBLr" int2:invalidationBookmarkName="" int2:hashCode="O1OBze4GprIE0w" int2:id="vSkJcDhd">
      <int2:state int2:type="AugLoop_Acronyms_AcronymsCritique" int2:value="Rejected"/>
    </int2:bookmark>
    <int2:bookmark int2:bookmarkName="_Int_E4Z5VtvI" int2:invalidationBookmarkName="" int2:hashCode="HnMp/92iCWTIdw" int2:id="iTaSlz3X">
      <int2:state int2:type="AugLoop_Acronyms_AcronymsCritique" int2:value="Rejected"/>
    </int2:bookmark>
    <int2:bookmark int2:bookmarkName="_Int_Kb4kusQ4" int2:invalidationBookmarkName="" int2:hashCode="yYsKsjkb2+MaBg" int2:id="R6LVikLv">
      <int2:state int2:type="AugLoop_Acronyms_AcronymsCritique" int2:value="Rejected"/>
    </int2:bookmark>
    <int2:bookmark int2:bookmarkName="_Int_dIGA6aQQ" int2:invalidationBookmarkName="" int2:hashCode="Btx/Sc2Cn9gY7k" int2:id="YiZ9pJRH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15E10"/>
    <w:multiLevelType w:val="hybridMultilevel"/>
    <w:tmpl w:val="B8E6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09E3"/>
    <w:multiLevelType w:val="hybridMultilevel"/>
    <w:tmpl w:val="1584D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5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DF0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ng, Jennifer">
    <w15:presenceInfo w15:providerId="AD" w15:userId="S::jennifer.m.young@ndus.edu::6bd25a25-995f-457b-b5a8-3cd78cabf8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25E37"/>
    <w:rsid w:val="00030104"/>
    <w:rsid w:val="00080CAA"/>
    <w:rsid w:val="00097912"/>
    <w:rsid w:val="000B208D"/>
    <w:rsid w:val="000D2EC6"/>
    <w:rsid w:val="000E07EB"/>
    <w:rsid w:val="00221919"/>
    <w:rsid w:val="00227F93"/>
    <w:rsid w:val="00297516"/>
    <w:rsid w:val="002A40D8"/>
    <w:rsid w:val="002E6F6D"/>
    <w:rsid w:val="003006AE"/>
    <w:rsid w:val="003250DA"/>
    <w:rsid w:val="00371F77"/>
    <w:rsid w:val="003A1719"/>
    <w:rsid w:val="0042300C"/>
    <w:rsid w:val="0043377C"/>
    <w:rsid w:val="004C5174"/>
    <w:rsid w:val="004D12F7"/>
    <w:rsid w:val="004D53E2"/>
    <w:rsid w:val="005263D2"/>
    <w:rsid w:val="00565917"/>
    <w:rsid w:val="00652D8F"/>
    <w:rsid w:val="00670642"/>
    <w:rsid w:val="00696ABA"/>
    <w:rsid w:val="006B577C"/>
    <w:rsid w:val="00706377"/>
    <w:rsid w:val="007521F7"/>
    <w:rsid w:val="007735FD"/>
    <w:rsid w:val="00791E4E"/>
    <w:rsid w:val="007B3B5B"/>
    <w:rsid w:val="007B5273"/>
    <w:rsid w:val="007C5E93"/>
    <w:rsid w:val="007E74E8"/>
    <w:rsid w:val="007F023C"/>
    <w:rsid w:val="00804CE5"/>
    <w:rsid w:val="00834F61"/>
    <w:rsid w:val="008B2B29"/>
    <w:rsid w:val="008D68E1"/>
    <w:rsid w:val="008F56E6"/>
    <w:rsid w:val="008F5B00"/>
    <w:rsid w:val="00964B58"/>
    <w:rsid w:val="00967B3E"/>
    <w:rsid w:val="00981519"/>
    <w:rsid w:val="009B4C89"/>
    <w:rsid w:val="009C5937"/>
    <w:rsid w:val="009C7573"/>
    <w:rsid w:val="00A26E46"/>
    <w:rsid w:val="00A578D0"/>
    <w:rsid w:val="00A81184"/>
    <w:rsid w:val="00AC23DB"/>
    <w:rsid w:val="00AD0304"/>
    <w:rsid w:val="00AD78BC"/>
    <w:rsid w:val="00AE22B2"/>
    <w:rsid w:val="00AF39ED"/>
    <w:rsid w:val="00B1204A"/>
    <w:rsid w:val="00B52A16"/>
    <w:rsid w:val="00B72F58"/>
    <w:rsid w:val="00B81036"/>
    <w:rsid w:val="00BA2693"/>
    <w:rsid w:val="00BB4CCB"/>
    <w:rsid w:val="00BD2893"/>
    <w:rsid w:val="00BE38F8"/>
    <w:rsid w:val="00BF3D81"/>
    <w:rsid w:val="00C04005"/>
    <w:rsid w:val="00C13708"/>
    <w:rsid w:val="00C146DF"/>
    <w:rsid w:val="00C16351"/>
    <w:rsid w:val="00C3356F"/>
    <w:rsid w:val="00C455E8"/>
    <w:rsid w:val="00C84FB5"/>
    <w:rsid w:val="00CA5D55"/>
    <w:rsid w:val="00CB02D3"/>
    <w:rsid w:val="00CB155D"/>
    <w:rsid w:val="00CB57D8"/>
    <w:rsid w:val="00CC7A76"/>
    <w:rsid w:val="00D846BC"/>
    <w:rsid w:val="00D85B6C"/>
    <w:rsid w:val="00DA051E"/>
    <w:rsid w:val="00DA2FE3"/>
    <w:rsid w:val="00DE6BBE"/>
    <w:rsid w:val="00DF4CDD"/>
    <w:rsid w:val="00DF76CA"/>
    <w:rsid w:val="00E222FC"/>
    <w:rsid w:val="00E450DD"/>
    <w:rsid w:val="00E62B5B"/>
    <w:rsid w:val="00E822C0"/>
    <w:rsid w:val="00E83088"/>
    <w:rsid w:val="00EC0F89"/>
    <w:rsid w:val="00EE50F8"/>
    <w:rsid w:val="00EE5CC0"/>
    <w:rsid w:val="00EF29B5"/>
    <w:rsid w:val="00F01AAF"/>
    <w:rsid w:val="00F01DF9"/>
    <w:rsid w:val="00F069F9"/>
    <w:rsid w:val="00F516C8"/>
    <w:rsid w:val="00F547C2"/>
    <w:rsid w:val="00F66ABB"/>
    <w:rsid w:val="00FA3749"/>
    <w:rsid w:val="00FE4AC9"/>
    <w:rsid w:val="02BD0F64"/>
    <w:rsid w:val="02E336DB"/>
    <w:rsid w:val="04310D42"/>
    <w:rsid w:val="0473A651"/>
    <w:rsid w:val="0565EF84"/>
    <w:rsid w:val="0597ABA3"/>
    <w:rsid w:val="06937ADB"/>
    <w:rsid w:val="07DCCD84"/>
    <w:rsid w:val="082F4B3C"/>
    <w:rsid w:val="0A0A37A3"/>
    <w:rsid w:val="0A872669"/>
    <w:rsid w:val="0B7AC298"/>
    <w:rsid w:val="0C12EDB5"/>
    <w:rsid w:val="0C22F6CA"/>
    <w:rsid w:val="0C2E1616"/>
    <w:rsid w:val="0D578BF6"/>
    <w:rsid w:val="0E4C0F08"/>
    <w:rsid w:val="1114F7B7"/>
    <w:rsid w:val="112BDF11"/>
    <w:rsid w:val="11787EA8"/>
    <w:rsid w:val="11E930E4"/>
    <w:rsid w:val="13007A70"/>
    <w:rsid w:val="1369B055"/>
    <w:rsid w:val="13C89450"/>
    <w:rsid w:val="14F174CA"/>
    <w:rsid w:val="1612C176"/>
    <w:rsid w:val="17003512"/>
    <w:rsid w:val="175AB475"/>
    <w:rsid w:val="183825A6"/>
    <w:rsid w:val="1956447A"/>
    <w:rsid w:val="1B1169B3"/>
    <w:rsid w:val="1B920B93"/>
    <w:rsid w:val="1BE1D29E"/>
    <w:rsid w:val="1C56BC39"/>
    <w:rsid w:val="1C8202FA"/>
    <w:rsid w:val="1CD2F6D9"/>
    <w:rsid w:val="1D5456F6"/>
    <w:rsid w:val="1DC53339"/>
    <w:rsid w:val="1E6CEA64"/>
    <w:rsid w:val="1ED92A09"/>
    <w:rsid w:val="1F9C566D"/>
    <w:rsid w:val="21CA57D1"/>
    <w:rsid w:val="2220F95A"/>
    <w:rsid w:val="2236EDB6"/>
    <w:rsid w:val="2245CA4C"/>
    <w:rsid w:val="22528C0A"/>
    <w:rsid w:val="23978E08"/>
    <w:rsid w:val="27172F42"/>
    <w:rsid w:val="2936C4DE"/>
    <w:rsid w:val="2AB24AA0"/>
    <w:rsid w:val="2B14E999"/>
    <w:rsid w:val="2DC43217"/>
    <w:rsid w:val="2F295847"/>
    <w:rsid w:val="2F547EA4"/>
    <w:rsid w:val="3280AD49"/>
    <w:rsid w:val="328FEEC9"/>
    <w:rsid w:val="32F194CD"/>
    <w:rsid w:val="344A4244"/>
    <w:rsid w:val="35588105"/>
    <w:rsid w:val="3563088B"/>
    <w:rsid w:val="359899CB"/>
    <w:rsid w:val="35AEDE88"/>
    <w:rsid w:val="372D17D3"/>
    <w:rsid w:val="378CCD90"/>
    <w:rsid w:val="38135AE0"/>
    <w:rsid w:val="39E34D70"/>
    <w:rsid w:val="3A4E1403"/>
    <w:rsid w:val="3A538944"/>
    <w:rsid w:val="3BD30FD8"/>
    <w:rsid w:val="3C78796D"/>
    <w:rsid w:val="3D7D9930"/>
    <w:rsid w:val="3DDA8EF6"/>
    <w:rsid w:val="3E6EE0CC"/>
    <w:rsid w:val="3F536B7D"/>
    <w:rsid w:val="41192DA3"/>
    <w:rsid w:val="415FE813"/>
    <w:rsid w:val="417F3B91"/>
    <w:rsid w:val="434934E2"/>
    <w:rsid w:val="4380AD29"/>
    <w:rsid w:val="43B91165"/>
    <w:rsid w:val="43CB680B"/>
    <w:rsid w:val="43DEFE4B"/>
    <w:rsid w:val="43FA449B"/>
    <w:rsid w:val="44513C82"/>
    <w:rsid w:val="451C7D8A"/>
    <w:rsid w:val="45875D51"/>
    <w:rsid w:val="46B84DEB"/>
    <w:rsid w:val="48171461"/>
    <w:rsid w:val="48541E4C"/>
    <w:rsid w:val="4875BF50"/>
    <w:rsid w:val="49BA244D"/>
    <w:rsid w:val="49C0F8ED"/>
    <w:rsid w:val="49D6EBA9"/>
    <w:rsid w:val="4BE1C957"/>
    <w:rsid w:val="4C365D2D"/>
    <w:rsid w:val="4C92DE7A"/>
    <w:rsid w:val="4CF899AF"/>
    <w:rsid w:val="4D8DCE17"/>
    <w:rsid w:val="4DF60D7D"/>
    <w:rsid w:val="4E3DBD29"/>
    <w:rsid w:val="4E66148B"/>
    <w:rsid w:val="4EDBC22B"/>
    <w:rsid w:val="52C97EA0"/>
    <w:rsid w:val="53040E67"/>
    <w:rsid w:val="5356E3CD"/>
    <w:rsid w:val="53FD0F9B"/>
    <w:rsid w:val="54950B06"/>
    <w:rsid w:val="566F6B77"/>
    <w:rsid w:val="5684985D"/>
    <w:rsid w:val="574EFA49"/>
    <w:rsid w:val="57AEDB7C"/>
    <w:rsid w:val="58BFE7F7"/>
    <w:rsid w:val="59109EF2"/>
    <w:rsid w:val="5999EB15"/>
    <w:rsid w:val="5C4D87AE"/>
    <w:rsid w:val="5C772D59"/>
    <w:rsid w:val="5D271B8D"/>
    <w:rsid w:val="5EC2EBEE"/>
    <w:rsid w:val="5F2443F0"/>
    <w:rsid w:val="60352364"/>
    <w:rsid w:val="60DD07BF"/>
    <w:rsid w:val="62007EE5"/>
    <w:rsid w:val="636DB3B3"/>
    <w:rsid w:val="63965D11"/>
    <w:rsid w:val="64EDCDFB"/>
    <w:rsid w:val="64F2A8D6"/>
    <w:rsid w:val="65028534"/>
    <w:rsid w:val="656C44F5"/>
    <w:rsid w:val="6593F9E7"/>
    <w:rsid w:val="66CF0585"/>
    <w:rsid w:val="682D1095"/>
    <w:rsid w:val="686AD5E6"/>
    <w:rsid w:val="688DAE23"/>
    <w:rsid w:val="69CA5A73"/>
    <w:rsid w:val="6B5D0F7F"/>
    <w:rsid w:val="6C0134B6"/>
    <w:rsid w:val="6C48E4EC"/>
    <w:rsid w:val="6CD10D5D"/>
    <w:rsid w:val="6DD411EE"/>
    <w:rsid w:val="6E38B589"/>
    <w:rsid w:val="6E6CDDBE"/>
    <w:rsid w:val="6EDEB09A"/>
    <w:rsid w:val="7008AE1F"/>
    <w:rsid w:val="70273DE9"/>
    <w:rsid w:val="703080A2"/>
    <w:rsid w:val="71247E69"/>
    <w:rsid w:val="74C2F6E5"/>
    <w:rsid w:val="755C03FC"/>
    <w:rsid w:val="75C6CA8F"/>
    <w:rsid w:val="76C66AFA"/>
    <w:rsid w:val="77FBC47F"/>
    <w:rsid w:val="79FF5F8F"/>
    <w:rsid w:val="7A5E3717"/>
    <w:rsid w:val="7A98D61C"/>
    <w:rsid w:val="7AB9E5C0"/>
    <w:rsid w:val="7C6F5BD4"/>
    <w:rsid w:val="7D22403A"/>
    <w:rsid w:val="7DEA7AD3"/>
    <w:rsid w:val="7EC1E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5E7FAD73-2592-4DC9-9CCA-6610A8E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character" w:styleId="Hyperlink">
    <w:name w:val="Hyperlink"/>
    <w:basedOn w:val="DefaultParagraphFont"/>
    <w:uiPriority w:val="99"/>
    <w:unhideWhenUsed/>
    <w:rsid w:val="00BE38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B57D8"/>
    <w:pPr>
      <w:spacing w:after="0" w:line="240" w:lineRule="auto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affsenate.ndus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1509cc4539c844b4" Type="http://schemas.microsoft.com/office/2020/10/relationships/intelligence" Target="intelligence2.xml"/><Relationship Id="R2f994135377b4e0d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image" Target="cid:image001.jpg@01D78D1D.8A539360" TargetMode="External"/><Relationship Id="rId14" Type="http://schemas.openxmlformats.org/officeDocument/2006/relationships/hyperlink" Target="https://staffsenate.ndus.edu/campus-update-submission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0CCC9-26EC-4ADE-8C81-7C40371743F6}"/>
</file>

<file path=customXml/itemProps2.xml><?xml version="1.0" encoding="utf-8"?>
<ds:datastoreItem xmlns:ds="http://schemas.openxmlformats.org/officeDocument/2006/customXml" ds:itemID="{6A35ADE9-AE49-46ED-AC75-B6EEB5E4FE7E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f1ecb90-7dc2-4a80-8613-5d1ae076f9f5"/>
    <ds:schemaRef ds:uri="http://purl.org/dc/elements/1.1/"/>
    <ds:schemaRef ds:uri="b6f65e71-c585-427c-9f0a-edc600ef0fc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F44E95-FB9D-4924-A49A-02F964D23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Jennifer Young</cp:lastModifiedBy>
  <cp:revision>31</cp:revision>
  <cp:lastPrinted>2023-01-23T19:51:00Z</cp:lastPrinted>
  <dcterms:created xsi:type="dcterms:W3CDTF">2023-11-08T21:48:00Z</dcterms:created>
  <dcterms:modified xsi:type="dcterms:W3CDTF">2023-12-11T19:41:00Z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