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961D" w14:textId="321C41B1" w:rsidR="00C146DF" w:rsidRDefault="00706377" w:rsidP="00706377">
      <w:pPr>
        <w:keepNext/>
        <w:spacing w:before="240"/>
        <w:rPr>
          <w:rFonts w:asciiTheme="majorHAnsi" w:hAnsiTheme="majorHAnsi" w:cstheme="majorHAnsi"/>
          <w:b/>
          <w:bCs/>
          <w:sz w:val="32"/>
          <w:szCs w:val="32"/>
        </w:rPr>
      </w:pPr>
      <w:r w:rsidRPr="00CB57D8">
        <w:rPr>
          <w:rFonts w:asciiTheme="majorHAnsi" w:hAnsiTheme="majorHAnsi" w:cstheme="majorHAnsi"/>
          <w:b/>
          <w:bCs/>
          <w:i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7F018727" wp14:editId="7EA30F68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2381250" cy="800100"/>
            <wp:effectExtent l="0" t="0" r="0" b="0"/>
            <wp:wrapSquare wrapText="bothSides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8D1D.8A5393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7D8">
        <w:rPr>
          <w:rFonts w:asciiTheme="majorHAnsi" w:hAnsiTheme="majorHAnsi" w:cstheme="majorHAnsi"/>
          <w:b/>
          <w:bCs/>
          <w:sz w:val="32"/>
          <w:szCs w:val="32"/>
        </w:rPr>
        <w:t xml:space="preserve">North Dakota State Staff Senate Meeting </w:t>
      </w:r>
      <w:r w:rsidR="00612FCC">
        <w:rPr>
          <w:rFonts w:asciiTheme="majorHAnsi" w:hAnsiTheme="majorHAnsi" w:cstheme="majorHAnsi"/>
          <w:b/>
          <w:bCs/>
          <w:sz w:val="32"/>
          <w:szCs w:val="32"/>
        </w:rPr>
        <w:t>Minutes</w:t>
      </w:r>
    </w:p>
    <w:p w14:paraId="5B21BCF1" w14:textId="44F65951" w:rsidR="00CB57D8" w:rsidRPr="00EC0F89" w:rsidRDefault="00DB31B4" w:rsidP="00CB57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C775EB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1</w:t>
      </w:r>
      <w:r w:rsidR="00C775EB">
        <w:rPr>
          <w:rFonts w:ascii="Arial" w:hAnsi="Arial" w:cs="Arial"/>
        </w:rPr>
        <w:t>, 2024</w:t>
      </w:r>
      <w:r w:rsidR="000D2EC6">
        <w:rPr>
          <w:rFonts w:ascii="Arial" w:hAnsi="Arial" w:cs="Arial"/>
        </w:rPr>
        <w:t xml:space="preserve"> @ 2:30pm CT via MS Teams</w:t>
      </w:r>
    </w:p>
    <w:p w14:paraId="277488F8" w14:textId="09AD9F78" w:rsidR="00EE5CC0" w:rsidRDefault="007E74E8" w:rsidP="00EE5CC0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FFAE" wp14:editId="0569674F">
                <wp:simplePos x="0" y="0"/>
                <wp:positionH relativeFrom="column">
                  <wp:posOffset>-304800</wp:posOffset>
                </wp:positionH>
                <wp:positionV relativeFrom="paragraph">
                  <wp:posOffset>105410</wp:posOffset>
                </wp:positionV>
                <wp:extent cx="7562850" cy="0"/>
                <wp:effectExtent l="0" t="0" r="0" b="0"/>
                <wp:wrapNone/>
                <wp:docPr id="9000831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41B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8.3pt" to="57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tI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E5CC0">
        <w:rPr>
          <w:rFonts w:ascii="Arial" w:hAnsi="Arial" w:cs="Arial"/>
          <w:b/>
          <w:bCs/>
          <w:i/>
          <w:iCs/>
          <w:sz w:val="20"/>
          <w:szCs w:val="20"/>
        </w:rPr>
        <w:t>The NDUS Staff Senate serves to represent staff employees from the eleven academic institutions and employees throughout the university system. The Senate identifies staff interests and issues; acts as a forum for the discussion of staff-related matters; and facilitates communication on behalf of the campus staff members with the NDUS Chancellor and the State Board of Higher Education. </w:t>
      </w:r>
    </w:p>
    <w:p w14:paraId="3CB74E43" w14:textId="77777777" w:rsidR="00EE5CC0" w:rsidRDefault="00EE5CC0" w:rsidP="00EE5CC0">
      <w:pPr>
        <w:spacing w:line="360" w:lineRule="auto"/>
        <w:ind w:left="1080"/>
        <w:rPr>
          <w:rFonts w:ascii="Arial" w:hAnsi="Arial" w:cs="Arial"/>
        </w:rPr>
      </w:pPr>
    </w:p>
    <w:p w14:paraId="5F4234B5" w14:textId="5A077D17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Call to </w:t>
      </w:r>
      <w:r w:rsidR="00AF39ED">
        <w:rPr>
          <w:rFonts w:ascii="Arial" w:hAnsi="Arial" w:cs="Arial"/>
        </w:rPr>
        <w:t>O</w:t>
      </w:r>
      <w:r>
        <w:rPr>
          <w:rFonts w:ascii="Arial" w:hAnsi="Arial" w:cs="Arial"/>
        </w:rPr>
        <w:t>rder</w:t>
      </w:r>
      <w:r w:rsidR="00080CAA">
        <w:rPr>
          <w:rFonts w:ascii="Arial" w:hAnsi="Arial" w:cs="Arial"/>
        </w:rPr>
        <w:t xml:space="preserve"> </w:t>
      </w:r>
      <w:r w:rsidR="002B0BC1">
        <w:rPr>
          <w:rFonts w:ascii="Arial" w:hAnsi="Arial" w:cs="Arial"/>
        </w:rPr>
        <w:t>@ 2:30pm CT</w:t>
      </w:r>
    </w:p>
    <w:p w14:paraId="5DD7F12E" w14:textId="1335B588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0BD4B38B" w14:textId="002AC926" w:rsidR="00D85B6C" w:rsidRDefault="00D85B6C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BSC – </w:t>
      </w:r>
    </w:p>
    <w:p w14:paraId="194604FC" w14:textId="41291448" w:rsidR="00D85B6C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CTSO – </w:t>
      </w:r>
      <w:r w:rsidR="00EA2C77">
        <w:rPr>
          <w:rFonts w:ascii="Arial" w:hAnsi="Arial" w:cs="Arial"/>
        </w:rPr>
        <w:t>Gregory Carlson</w:t>
      </w:r>
      <w:r w:rsidR="00A9497A">
        <w:rPr>
          <w:rFonts w:ascii="Arial" w:hAnsi="Arial" w:cs="Arial"/>
        </w:rPr>
        <w:t>, Heather Lentz</w:t>
      </w:r>
    </w:p>
    <w:p w14:paraId="4C5759FD" w14:textId="5BCC027E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DCB – </w:t>
      </w:r>
      <w:r w:rsidR="009F2BFE">
        <w:rPr>
          <w:rFonts w:ascii="Arial" w:hAnsi="Arial" w:cs="Arial"/>
        </w:rPr>
        <w:t>Mike O’Toole</w:t>
      </w:r>
      <w:r w:rsidR="00505E0C">
        <w:rPr>
          <w:rFonts w:ascii="Arial" w:hAnsi="Arial" w:cs="Arial"/>
        </w:rPr>
        <w:t>, Carissa Pollman</w:t>
      </w:r>
    </w:p>
    <w:p w14:paraId="57A96EB9" w14:textId="6BEE77B1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DSU – </w:t>
      </w:r>
      <w:r w:rsidR="00602D33">
        <w:rPr>
          <w:rFonts w:ascii="Arial" w:hAnsi="Arial" w:cs="Arial"/>
        </w:rPr>
        <w:t>Laura, Samantha, Johnna</w:t>
      </w:r>
    </w:p>
    <w:p w14:paraId="24209627" w14:textId="00703B3E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LRSC – </w:t>
      </w:r>
      <w:r w:rsidR="00602D33">
        <w:rPr>
          <w:rFonts w:ascii="Arial" w:hAnsi="Arial" w:cs="Arial"/>
        </w:rPr>
        <w:t>Casey Zehrer</w:t>
      </w:r>
      <w:r w:rsidR="00154B48">
        <w:rPr>
          <w:rFonts w:ascii="Arial" w:hAnsi="Arial" w:cs="Arial"/>
        </w:rPr>
        <w:t>, Andy Wakeford</w:t>
      </w:r>
    </w:p>
    <w:p w14:paraId="515ED9A3" w14:textId="3A91218F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MaSU – </w:t>
      </w:r>
      <w:r w:rsidR="00505E0C">
        <w:rPr>
          <w:rFonts w:ascii="Arial" w:hAnsi="Arial" w:cs="Arial"/>
        </w:rPr>
        <w:t>Mindy O</w:t>
      </w:r>
      <w:r w:rsidR="0006131E">
        <w:rPr>
          <w:rFonts w:ascii="Arial" w:hAnsi="Arial" w:cs="Arial"/>
        </w:rPr>
        <w:t>’C</w:t>
      </w:r>
      <w:r w:rsidR="00505E0C">
        <w:rPr>
          <w:rFonts w:ascii="Arial" w:hAnsi="Arial" w:cs="Arial"/>
        </w:rPr>
        <w:t>onnor</w:t>
      </w:r>
    </w:p>
    <w:p w14:paraId="4430BA23" w14:textId="6E3A6783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MiSU – </w:t>
      </w:r>
      <w:r w:rsidR="00EA2C77">
        <w:rPr>
          <w:rFonts w:ascii="Arial" w:hAnsi="Arial" w:cs="Arial"/>
        </w:rPr>
        <w:t>Karla Bredahl</w:t>
      </w:r>
      <w:r w:rsidR="004A62A1">
        <w:rPr>
          <w:rFonts w:ascii="Arial" w:hAnsi="Arial" w:cs="Arial"/>
        </w:rPr>
        <w:t xml:space="preserve">, </w:t>
      </w:r>
    </w:p>
    <w:p w14:paraId="7BA056C8" w14:textId="7991B357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NDSCS – </w:t>
      </w:r>
      <w:r w:rsidR="007C3180">
        <w:rPr>
          <w:rFonts w:ascii="Arial" w:hAnsi="Arial" w:cs="Arial"/>
        </w:rPr>
        <w:t>Lisa Braun</w:t>
      </w:r>
      <w:r w:rsidR="004A62A1">
        <w:rPr>
          <w:rFonts w:ascii="Arial" w:hAnsi="Arial" w:cs="Arial"/>
        </w:rPr>
        <w:t>, Matt Vetter</w:t>
      </w:r>
    </w:p>
    <w:p w14:paraId="5406BBCB" w14:textId="6D71EE7E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NDSU – </w:t>
      </w:r>
      <w:r w:rsidR="004E3154">
        <w:rPr>
          <w:rFonts w:ascii="Arial" w:hAnsi="Arial" w:cs="Arial"/>
        </w:rPr>
        <w:t>Jennifer Young</w:t>
      </w:r>
    </w:p>
    <w:p w14:paraId="1EB60EDB" w14:textId="582904B4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– </w:t>
      </w:r>
      <w:r w:rsidR="00A9497A">
        <w:rPr>
          <w:rFonts w:ascii="Arial" w:hAnsi="Arial" w:cs="Arial"/>
        </w:rPr>
        <w:t>Paula Cox, Anna Kinney</w:t>
      </w:r>
      <w:r w:rsidR="004E3154">
        <w:rPr>
          <w:rFonts w:ascii="Arial" w:hAnsi="Arial" w:cs="Arial"/>
        </w:rPr>
        <w:t>, Brian Schill</w:t>
      </w:r>
    </w:p>
    <w:p w14:paraId="62086A53" w14:textId="6B1817CA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VCSU – </w:t>
      </w:r>
      <w:r w:rsidR="00A9497A">
        <w:rPr>
          <w:rFonts w:ascii="Arial" w:hAnsi="Arial" w:cs="Arial"/>
        </w:rPr>
        <w:t>Michaela Hamilton, Gabrielle Myers Biewer</w:t>
      </w:r>
      <w:r w:rsidR="004E3154">
        <w:rPr>
          <w:rFonts w:ascii="Arial" w:hAnsi="Arial" w:cs="Arial"/>
        </w:rPr>
        <w:t>, Kelly</w:t>
      </w:r>
      <w:r w:rsidR="00953C8B">
        <w:rPr>
          <w:rFonts w:ascii="Arial" w:hAnsi="Arial" w:cs="Arial"/>
        </w:rPr>
        <w:t xml:space="preserve"> Spanier</w:t>
      </w:r>
    </w:p>
    <w:p w14:paraId="0857376E" w14:textId="6CC78A38" w:rsidR="00657074" w:rsidRPr="00657074" w:rsidRDefault="00657074" w:rsidP="00657074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WSC – </w:t>
      </w:r>
      <w:r w:rsidR="00EA2C77">
        <w:rPr>
          <w:rFonts w:ascii="Arial" w:hAnsi="Arial" w:cs="Arial"/>
        </w:rPr>
        <w:t>Carol Campbell</w:t>
      </w:r>
    </w:p>
    <w:p w14:paraId="791FF5C0" w14:textId="1A692EF3" w:rsidR="00A81184" w:rsidRDefault="00097912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HRC Rep – </w:t>
      </w:r>
    </w:p>
    <w:p w14:paraId="23B2F940" w14:textId="58FD9D7B" w:rsidR="00097912" w:rsidRPr="00097912" w:rsidRDefault="00097912" w:rsidP="00097912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SBHE Rep – </w:t>
      </w:r>
      <w:r w:rsidR="0030680E">
        <w:rPr>
          <w:rFonts w:ascii="Arial" w:hAnsi="Arial" w:cs="Arial"/>
        </w:rPr>
        <w:t>Michael Linnell (MiSU)</w:t>
      </w:r>
    </w:p>
    <w:p w14:paraId="3B540FC9" w14:textId="071FCECC" w:rsidR="00DA051E" w:rsidRP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  <w:r w:rsidR="00080CAA">
        <w:rPr>
          <w:rFonts w:ascii="Arial" w:hAnsi="Arial" w:cs="Arial"/>
        </w:rPr>
        <w:t xml:space="preserve"> </w:t>
      </w:r>
      <w:r w:rsidR="009F5B42">
        <w:rPr>
          <w:rFonts w:ascii="Arial" w:hAnsi="Arial" w:cs="Arial"/>
        </w:rPr>
        <w:t>–</w:t>
      </w:r>
      <w:r w:rsidR="00E61AC3">
        <w:rPr>
          <w:rFonts w:ascii="Arial" w:hAnsi="Arial" w:cs="Arial"/>
        </w:rPr>
        <w:t xml:space="preserve"> </w:t>
      </w:r>
      <w:r w:rsidR="009F5B42">
        <w:rPr>
          <w:rFonts w:ascii="Arial" w:hAnsi="Arial" w:cs="Arial"/>
        </w:rPr>
        <w:t xml:space="preserve">Paula Cox/Jen Young – approved. </w:t>
      </w:r>
    </w:p>
    <w:p w14:paraId="1B136FB3" w14:textId="6FB7458F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Past Minutes:</w:t>
      </w:r>
      <w:r w:rsidR="000B208D">
        <w:rPr>
          <w:rFonts w:ascii="Arial" w:hAnsi="Arial" w:cs="Arial"/>
        </w:rPr>
        <w:t xml:space="preserve"> </w:t>
      </w:r>
      <w:r w:rsidR="00657074">
        <w:rPr>
          <w:rFonts w:ascii="Arial" w:hAnsi="Arial" w:cs="Arial"/>
        </w:rPr>
        <w:t>February</w:t>
      </w:r>
      <w:r w:rsidR="000B208D">
        <w:rPr>
          <w:rFonts w:ascii="Arial" w:hAnsi="Arial" w:cs="Arial"/>
        </w:rPr>
        <w:t xml:space="preserve"> minutes. </w:t>
      </w:r>
      <w:r w:rsidR="00080CAA">
        <w:rPr>
          <w:rFonts w:ascii="Arial" w:hAnsi="Arial" w:cs="Arial"/>
        </w:rPr>
        <w:t xml:space="preserve"> </w:t>
      </w:r>
      <w:r w:rsidR="0012465C">
        <w:rPr>
          <w:rFonts w:ascii="Arial" w:hAnsi="Arial" w:cs="Arial"/>
        </w:rPr>
        <w:t xml:space="preserve">– Paula Cox/Mike O’Toole </w:t>
      </w:r>
      <w:r w:rsidR="005136DC">
        <w:rPr>
          <w:rFonts w:ascii="Arial" w:hAnsi="Arial" w:cs="Arial"/>
        </w:rPr>
        <w:t>–</w:t>
      </w:r>
      <w:r w:rsidR="0012465C">
        <w:rPr>
          <w:rFonts w:ascii="Arial" w:hAnsi="Arial" w:cs="Arial"/>
        </w:rPr>
        <w:t xml:space="preserve"> </w:t>
      </w:r>
      <w:r w:rsidR="005136DC">
        <w:rPr>
          <w:rFonts w:ascii="Arial" w:hAnsi="Arial" w:cs="Arial"/>
        </w:rPr>
        <w:t xml:space="preserve">approved.  </w:t>
      </w:r>
    </w:p>
    <w:p w14:paraId="4DCB1C6D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14:paraId="26283069" w14:textId="76FE8B45" w:rsidR="00103655" w:rsidRDefault="00EE5CC0" w:rsidP="00093B66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Campus Updates</w:t>
      </w:r>
      <w:r w:rsidR="00967B3E" w:rsidRPr="00103655">
        <w:rPr>
          <w:rFonts w:ascii="Arial" w:hAnsi="Arial" w:cs="Arial"/>
        </w:rPr>
        <w:t xml:space="preserve"> </w:t>
      </w:r>
      <w:r w:rsidR="00F66ABB" w:rsidRPr="00103655">
        <w:rPr>
          <w:rFonts w:ascii="Arial" w:hAnsi="Arial" w:cs="Arial"/>
        </w:rPr>
        <w:t>– Submit to website</w:t>
      </w:r>
      <w:r w:rsidR="0004600F">
        <w:rPr>
          <w:rFonts w:ascii="Arial" w:hAnsi="Arial" w:cs="Arial"/>
        </w:rPr>
        <w:t>.</w:t>
      </w:r>
    </w:p>
    <w:p w14:paraId="6692BADF" w14:textId="2260155A" w:rsidR="00F01DF9" w:rsidRDefault="00EE5CC0" w:rsidP="00093B66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SBHE Staff Advisor Report:</w:t>
      </w:r>
      <w:r w:rsidR="00791E4E" w:rsidRPr="00103655">
        <w:rPr>
          <w:rFonts w:ascii="Arial" w:hAnsi="Arial" w:cs="Arial"/>
        </w:rPr>
        <w:t xml:space="preserve"> </w:t>
      </w:r>
    </w:p>
    <w:p w14:paraId="751BF292" w14:textId="53E1FB78" w:rsidR="00FA324A" w:rsidRDefault="00366A66" w:rsidP="00FA324A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 on </w:t>
      </w:r>
      <w:r w:rsidR="0062247B">
        <w:rPr>
          <w:rFonts w:ascii="Arial" w:hAnsi="Arial" w:cs="Arial"/>
        </w:rPr>
        <w:t>February 28</w:t>
      </w:r>
      <w:r w:rsidR="0062247B" w:rsidRPr="0062247B">
        <w:rPr>
          <w:rFonts w:ascii="Arial" w:hAnsi="Arial" w:cs="Arial"/>
          <w:vertAlign w:val="superscript"/>
        </w:rPr>
        <w:t>th</w:t>
      </w:r>
      <w:r w:rsidR="0062247B">
        <w:rPr>
          <w:rFonts w:ascii="Arial" w:hAnsi="Arial" w:cs="Arial"/>
        </w:rPr>
        <w:t xml:space="preserve"> via Teams</w:t>
      </w:r>
      <w:r w:rsidR="00BD70E9">
        <w:rPr>
          <w:rFonts w:ascii="Arial" w:hAnsi="Arial" w:cs="Arial"/>
        </w:rPr>
        <w:t xml:space="preserve">. </w:t>
      </w:r>
    </w:p>
    <w:p w14:paraId="5D7CD07B" w14:textId="25FA2273" w:rsidR="00BD70E9" w:rsidRDefault="00920E7B" w:rsidP="00FA324A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Discussion on Chancellor’s request for leave.  </w:t>
      </w:r>
    </w:p>
    <w:p w14:paraId="25449331" w14:textId="358AFC9D" w:rsidR="0074068D" w:rsidRPr="00723476" w:rsidRDefault="007B33DF" w:rsidP="00723476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Getting ready for the upcoming legislative session in 2025</w:t>
      </w:r>
      <w:r w:rsidR="00723476">
        <w:rPr>
          <w:rFonts w:ascii="Arial" w:hAnsi="Arial" w:cs="Arial"/>
        </w:rPr>
        <w:t xml:space="preserve"> –</w:t>
      </w:r>
      <w:r w:rsidR="00020C04" w:rsidRPr="00723476">
        <w:rPr>
          <w:rFonts w:ascii="Arial" w:hAnsi="Arial" w:cs="Arial"/>
        </w:rPr>
        <w:t xml:space="preserve"> Capital funding and deferred maintenance</w:t>
      </w:r>
      <w:r w:rsidR="00723476">
        <w:rPr>
          <w:rFonts w:ascii="Arial" w:hAnsi="Arial" w:cs="Arial"/>
        </w:rPr>
        <w:t xml:space="preserve">; </w:t>
      </w:r>
      <w:r w:rsidR="00F532E6">
        <w:rPr>
          <w:rFonts w:ascii="Arial" w:hAnsi="Arial" w:cs="Arial"/>
        </w:rPr>
        <w:t>funding formula</w:t>
      </w:r>
      <w:r w:rsidR="00020C04" w:rsidRPr="00723476">
        <w:rPr>
          <w:rFonts w:ascii="Arial" w:hAnsi="Arial" w:cs="Arial"/>
        </w:rPr>
        <w:t xml:space="preserve"> </w:t>
      </w:r>
    </w:p>
    <w:p w14:paraId="1196F9DA" w14:textId="4F9FAC73" w:rsidR="007B33DF" w:rsidRDefault="00223CBE" w:rsidP="00FA324A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Tenure and post-tenure review discussion. </w:t>
      </w:r>
    </w:p>
    <w:p w14:paraId="3FEEF719" w14:textId="04A94ACF" w:rsidR="00223CBE" w:rsidRPr="00103655" w:rsidRDefault="00C25217" w:rsidP="00FA324A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Envision 2035 is moving forward.</w:t>
      </w:r>
      <w:r w:rsidR="00810A93">
        <w:rPr>
          <w:rFonts w:ascii="Arial" w:hAnsi="Arial" w:cs="Arial"/>
        </w:rPr>
        <w:t xml:space="preserve"> – Cost of living </w:t>
      </w:r>
      <w:r w:rsidR="00AF77E6">
        <w:rPr>
          <w:rFonts w:ascii="Arial" w:hAnsi="Arial" w:cs="Arial"/>
        </w:rPr>
        <w:t>adjustment</w:t>
      </w:r>
      <w:r w:rsidR="0006131E">
        <w:rPr>
          <w:rFonts w:ascii="Arial" w:hAnsi="Arial" w:cs="Arial"/>
        </w:rPr>
        <w:t xml:space="preserve"> topic</w:t>
      </w:r>
      <w:r w:rsidR="005F5925">
        <w:rPr>
          <w:rFonts w:ascii="Arial" w:hAnsi="Arial" w:cs="Arial"/>
        </w:rPr>
        <w:t xml:space="preserve"> is being addressed.</w:t>
      </w:r>
    </w:p>
    <w:p w14:paraId="27DAD5CB" w14:textId="7C2D3733" w:rsidR="003006AE" w:rsidRP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  <w:lang w:val="it-IT"/>
        </w:rPr>
        <w:t xml:space="preserve">HRC Update: </w:t>
      </w:r>
      <w:r w:rsidR="004939C6">
        <w:rPr>
          <w:rFonts w:ascii="Arial" w:hAnsi="Arial" w:cs="Arial"/>
          <w:lang w:val="it-IT"/>
        </w:rPr>
        <w:t>no update.</w:t>
      </w:r>
    </w:p>
    <w:p w14:paraId="540613A3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006AE">
        <w:rPr>
          <w:rFonts w:ascii="Arial" w:hAnsi="Arial" w:cs="Arial"/>
        </w:rPr>
        <w:t>Business Agenda</w:t>
      </w:r>
    </w:p>
    <w:p w14:paraId="3F760428" w14:textId="2E0265CA" w:rsid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</w:rPr>
        <w:t>Taskforce Chair Updates</w:t>
      </w:r>
      <w:r w:rsidR="00565917" w:rsidRPr="00F01DF9">
        <w:rPr>
          <w:rFonts w:ascii="Arial" w:hAnsi="Arial" w:cs="Arial"/>
        </w:rPr>
        <w:t xml:space="preserve"> </w:t>
      </w:r>
      <w:r w:rsidR="00F01DF9">
        <w:rPr>
          <w:rFonts w:ascii="Arial" w:hAnsi="Arial" w:cs="Arial"/>
        </w:rPr>
        <w:t>–</w:t>
      </w:r>
      <w:r w:rsidR="00565917" w:rsidRPr="00F01DF9">
        <w:rPr>
          <w:rFonts w:ascii="Arial" w:hAnsi="Arial" w:cs="Arial"/>
        </w:rPr>
        <w:t xml:space="preserve"> </w:t>
      </w:r>
    </w:p>
    <w:p w14:paraId="3D24E1A4" w14:textId="77777777" w:rsidR="00F01DF9" w:rsidRPr="005F5925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eastAsia="Times New Roman" w:hAnsi="Arial" w:cs="Arial"/>
        </w:rPr>
        <w:t xml:space="preserve">Legislative: </w:t>
      </w:r>
      <w:r w:rsidR="00BA2693" w:rsidRPr="00F01DF9">
        <w:rPr>
          <w:rFonts w:ascii="Arial" w:eastAsia="Times New Roman" w:hAnsi="Arial" w:cs="Arial"/>
        </w:rPr>
        <w:t>Laura Fetting</w:t>
      </w:r>
      <w:r w:rsidR="00CC7A76" w:rsidRPr="00F01DF9">
        <w:rPr>
          <w:rFonts w:ascii="Arial" w:eastAsia="Times New Roman" w:hAnsi="Arial" w:cs="Arial"/>
        </w:rPr>
        <w:t xml:space="preserve"> </w:t>
      </w:r>
    </w:p>
    <w:p w14:paraId="2DE25333" w14:textId="4E5923B7" w:rsidR="005F5925" w:rsidRDefault="005F5925" w:rsidP="005F5925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No updates </w:t>
      </w:r>
      <w:proofErr w:type="gramStart"/>
      <w:r>
        <w:rPr>
          <w:rFonts w:ascii="Arial" w:eastAsia="Times New Roman" w:hAnsi="Arial" w:cs="Arial"/>
        </w:rPr>
        <w:t>at this time</w:t>
      </w:r>
      <w:proofErr w:type="gramEnd"/>
      <w:r>
        <w:rPr>
          <w:rFonts w:ascii="Arial" w:eastAsia="Times New Roman" w:hAnsi="Arial" w:cs="Arial"/>
        </w:rPr>
        <w:t xml:space="preserve">. </w:t>
      </w:r>
    </w:p>
    <w:p w14:paraId="6142D7DC" w14:textId="26C49EFA" w:rsidR="005F5925" w:rsidRPr="00F254E7" w:rsidRDefault="00EE5CC0" w:rsidP="00F254E7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eastAsia="Times New Roman" w:hAnsi="Arial" w:cs="Arial"/>
        </w:rPr>
        <w:lastRenderedPageBreak/>
        <w:t xml:space="preserve">Tuition Waiver: </w:t>
      </w:r>
      <w:r w:rsidR="00822180">
        <w:rPr>
          <w:rFonts w:ascii="Arial" w:eastAsia="Times New Roman" w:hAnsi="Arial" w:cs="Arial"/>
        </w:rPr>
        <w:t>No</w:t>
      </w:r>
      <w:r w:rsidR="00657074">
        <w:rPr>
          <w:rFonts w:ascii="Arial" w:eastAsia="Times New Roman" w:hAnsi="Arial" w:cs="Arial"/>
        </w:rPr>
        <w:t>w</w:t>
      </w:r>
      <w:r w:rsidR="00822180">
        <w:rPr>
          <w:rFonts w:ascii="Arial" w:eastAsia="Times New Roman" w:hAnsi="Arial" w:cs="Arial"/>
        </w:rPr>
        <w:t xml:space="preserve"> part of Envision 2035 process.</w:t>
      </w:r>
      <w:r w:rsidR="00E822C0" w:rsidRPr="00F01DF9">
        <w:rPr>
          <w:rFonts w:ascii="Arial" w:eastAsia="Times New Roman" w:hAnsi="Arial" w:cs="Arial"/>
        </w:rPr>
        <w:t xml:space="preserve"> </w:t>
      </w:r>
    </w:p>
    <w:p w14:paraId="7F3AEB68" w14:textId="77777777" w:rsidR="00F254E7" w:rsidRPr="00F254E7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Artificial Intelligence Effects on Staff:  Anna Kinney</w:t>
      </w:r>
    </w:p>
    <w:p w14:paraId="7C5EAB92" w14:textId="58B051B1" w:rsidR="007B5273" w:rsidRPr="00E450DD" w:rsidRDefault="00161277" w:rsidP="00F254E7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soliciting information from campuses.  Email </w:t>
      </w:r>
      <w:hyperlink r:id="rId7" w:history="1">
        <w:r w:rsidRPr="001642E3">
          <w:rPr>
            <w:rStyle w:val="Hyperlink"/>
            <w:rFonts w:ascii="Arial" w:eastAsia="Times New Roman" w:hAnsi="Arial" w:cs="Arial"/>
          </w:rPr>
          <w:t>anna.kinney@und.edu</w:t>
        </w:r>
      </w:hyperlink>
      <w:r>
        <w:rPr>
          <w:rFonts w:ascii="Arial" w:eastAsia="Times New Roman" w:hAnsi="Arial" w:cs="Arial"/>
        </w:rPr>
        <w:t xml:space="preserve"> with input</w:t>
      </w:r>
      <w:r w:rsidR="00F06B3D">
        <w:rPr>
          <w:rFonts w:ascii="Arial" w:eastAsia="Times New Roman" w:hAnsi="Arial" w:cs="Arial"/>
        </w:rPr>
        <w:t xml:space="preserve">.  </w:t>
      </w:r>
    </w:p>
    <w:p w14:paraId="461EA56F" w14:textId="00CABEBA" w:rsidR="00E450DD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Guidance on Campus Closures/Remote Working Days: Mike Wozniak</w:t>
      </w:r>
      <w:r w:rsidR="0077014D">
        <w:rPr>
          <w:rFonts w:ascii="Arial" w:eastAsia="Times New Roman" w:hAnsi="Arial" w:cs="Arial"/>
        </w:rPr>
        <w:t xml:space="preserve"> – Completed.  </w:t>
      </w:r>
    </w:p>
    <w:p w14:paraId="534079C3" w14:textId="7888F095" w:rsidR="00652D8F" w:rsidRDefault="00652D8F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morale</w:t>
      </w:r>
      <w:r w:rsidR="00C3356F">
        <w:rPr>
          <w:rFonts w:ascii="Arial" w:hAnsi="Arial" w:cs="Arial"/>
        </w:rPr>
        <w:t>-open discussion, idea sharing</w:t>
      </w:r>
      <w:r w:rsidR="00E822C0">
        <w:rPr>
          <w:rFonts w:ascii="Arial" w:hAnsi="Arial" w:cs="Arial"/>
        </w:rPr>
        <w:t xml:space="preserve"> </w:t>
      </w:r>
      <w:r w:rsidR="00924A02">
        <w:rPr>
          <w:rFonts w:ascii="Arial" w:hAnsi="Arial" w:cs="Arial"/>
        </w:rPr>
        <w:t>– none.</w:t>
      </w:r>
    </w:p>
    <w:p w14:paraId="5448D73F" w14:textId="33C92336" w:rsidR="00EE5CC0" w:rsidRDefault="00EE5CC0" w:rsidP="00DA051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Open Discussion</w:t>
      </w:r>
      <w:r w:rsidR="0043377C">
        <w:rPr>
          <w:rFonts w:ascii="Arial" w:hAnsi="Arial" w:cs="Arial"/>
        </w:rPr>
        <w:t xml:space="preserve"> </w:t>
      </w:r>
    </w:p>
    <w:p w14:paraId="54CA285A" w14:textId="77777777" w:rsidR="00134DB0" w:rsidRDefault="006A0223" w:rsidP="00FF1FEE">
      <w:pPr>
        <w:numPr>
          <w:ilvl w:val="1"/>
          <w:numId w:val="6"/>
        </w:numPr>
        <w:rPr>
          <w:rFonts w:ascii="Arial" w:hAnsi="Arial" w:cs="Arial"/>
        </w:rPr>
      </w:pPr>
      <w:r w:rsidRPr="00134DB0">
        <w:rPr>
          <w:rFonts w:ascii="Arial" w:hAnsi="Arial" w:cs="Arial"/>
        </w:rPr>
        <w:t xml:space="preserve">MiSU – Staff Senate dollars that were raised are not able to be used for </w:t>
      </w:r>
      <w:r w:rsidR="00D53119" w:rsidRPr="00134DB0">
        <w:rPr>
          <w:rFonts w:ascii="Arial" w:hAnsi="Arial" w:cs="Arial"/>
        </w:rPr>
        <w:t>prizes or food.  CTSO – got permission to open a separate private account and can utilize as they see fit</w:t>
      </w:r>
      <w:r w:rsidR="0030680E" w:rsidRPr="00134DB0">
        <w:rPr>
          <w:rFonts w:ascii="Arial" w:hAnsi="Arial" w:cs="Arial"/>
        </w:rPr>
        <w:t xml:space="preserve"> – need to update bylaws</w:t>
      </w:r>
      <w:r w:rsidR="00D53119" w:rsidRPr="00134DB0">
        <w:rPr>
          <w:rFonts w:ascii="Arial" w:hAnsi="Arial" w:cs="Arial"/>
        </w:rPr>
        <w:t xml:space="preserve">.  </w:t>
      </w:r>
      <w:r w:rsidR="00337679" w:rsidRPr="00134DB0">
        <w:rPr>
          <w:rFonts w:ascii="Arial" w:hAnsi="Arial" w:cs="Arial"/>
        </w:rPr>
        <w:t xml:space="preserve">Laura will reach out to NDUS General Council and </w:t>
      </w:r>
      <w:r w:rsidR="001267B3" w:rsidRPr="00134DB0">
        <w:rPr>
          <w:rFonts w:ascii="Arial" w:hAnsi="Arial" w:cs="Arial"/>
        </w:rPr>
        <w:t xml:space="preserve">ask for clarification </w:t>
      </w:r>
      <w:r w:rsidR="00134DB0" w:rsidRPr="00134DB0">
        <w:rPr>
          <w:rFonts w:ascii="Arial" w:hAnsi="Arial" w:cs="Arial"/>
        </w:rPr>
        <w:t>and for representation at upcoming meeting to discuss</w:t>
      </w:r>
    </w:p>
    <w:p w14:paraId="3B6A698A" w14:textId="28FEDF52" w:rsidR="00EC055A" w:rsidRPr="00134DB0" w:rsidRDefault="00CC5039" w:rsidP="00FF1FEE">
      <w:pPr>
        <w:numPr>
          <w:ilvl w:val="1"/>
          <w:numId w:val="6"/>
        </w:numPr>
        <w:rPr>
          <w:rFonts w:ascii="Arial" w:hAnsi="Arial" w:cs="Arial"/>
        </w:rPr>
      </w:pPr>
      <w:r w:rsidRPr="00134DB0">
        <w:rPr>
          <w:rFonts w:ascii="Arial" w:hAnsi="Arial" w:cs="Arial"/>
        </w:rPr>
        <w:t xml:space="preserve">Discussion regarding the </w:t>
      </w:r>
      <w:r w:rsidR="002E7D77" w:rsidRPr="00134DB0">
        <w:rPr>
          <w:rFonts w:ascii="Arial" w:hAnsi="Arial" w:cs="Arial"/>
        </w:rPr>
        <w:t xml:space="preserve">raises and how campuses are working on this. </w:t>
      </w:r>
    </w:p>
    <w:p w14:paraId="0976796F" w14:textId="004FE37A" w:rsidR="00EE5CC0" w:rsidRDefault="00EE5CC0" w:rsidP="00DA051E">
      <w:pPr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Future Meetings:</w:t>
      </w:r>
      <w:r w:rsidR="00030104">
        <w:rPr>
          <w:rFonts w:ascii="Arial" w:hAnsi="Arial" w:cs="Arial"/>
        </w:rPr>
        <w:t xml:space="preserve"> </w:t>
      </w:r>
      <w:r w:rsidR="00657074">
        <w:rPr>
          <w:rFonts w:ascii="Arial" w:hAnsi="Arial" w:cs="Arial"/>
        </w:rPr>
        <w:t>April</w:t>
      </w:r>
      <w:r w:rsidR="00FE0DF8">
        <w:rPr>
          <w:rFonts w:ascii="Arial" w:hAnsi="Arial" w:cs="Arial"/>
        </w:rPr>
        <w:t xml:space="preserve"> </w:t>
      </w:r>
      <w:r w:rsidR="00657074">
        <w:rPr>
          <w:rFonts w:ascii="Arial" w:hAnsi="Arial" w:cs="Arial"/>
        </w:rPr>
        <w:t>8</w:t>
      </w:r>
      <w:r w:rsidR="00757CD1">
        <w:rPr>
          <w:rFonts w:ascii="Arial" w:hAnsi="Arial" w:cs="Arial"/>
        </w:rPr>
        <w:t>, 2024</w:t>
      </w:r>
    </w:p>
    <w:p w14:paraId="211D603B" w14:textId="16C0FB77" w:rsidR="00BD2893" w:rsidRPr="00BE38F8" w:rsidRDefault="00EE5CC0" w:rsidP="00DA051E">
      <w:pPr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Arial" w:hAnsi="Arial" w:cs="Arial"/>
        </w:rPr>
        <w:t>Adjournment</w:t>
      </w:r>
      <w:r w:rsidR="009C5937">
        <w:rPr>
          <w:rFonts w:ascii="Arial" w:hAnsi="Arial" w:cs="Arial"/>
        </w:rPr>
        <w:t xml:space="preserve"> </w:t>
      </w:r>
      <w:r w:rsidR="00931249">
        <w:rPr>
          <w:rFonts w:ascii="Arial" w:hAnsi="Arial" w:cs="Arial"/>
        </w:rPr>
        <w:t>–</w:t>
      </w:r>
      <w:r w:rsidR="000D1DAC">
        <w:rPr>
          <w:rFonts w:ascii="Arial" w:hAnsi="Arial" w:cs="Arial"/>
        </w:rPr>
        <w:t xml:space="preserve"> </w:t>
      </w:r>
      <w:r w:rsidR="00931249">
        <w:rPr>
          <w:rFonts w:ascii="Arial" w:hAnsi="Arial" w:cs="Arial"/>
        </w:rPr>
        <w:t>3:12pm CT</w:t>
      </w:r>
    </w:p>
    <w:p w14:paraId="2D7BDEA0" w14:textId="77777777" w:rsidR="00BE38F8" w:rsidRPr="0046243B" w:rsidRDefault="00BE38F8" w:rsidP="00BE38F8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Information: </w:t>
      </w:r>
    </w:p>
    <w:p w14:paraId="04186D74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NDSSS Website - </w:t>
      </w:r>
      <w:hyperlink r:id="rId8" w:history="1">
        <w:r w:rsidRPr="0046243B">
          <w:rPr>
            <w:rStyle w:val="Hyperlink"/>
            <w:rFonts w:ascii="Arial" w:hAnsi="Arial" w:cs="Arial"/>
            <w:bCs/>
          </w:rPr>
          <w:t>https://staffsenate.ndus.edu/</w:t>
        </w:r>
      </w:hyperlink>
    </w:p>
    <w:p w14:paraId="382BC000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Campus Updates Submission - </w:t>
      </w:r>
      <w:hyperlink r:id="rId9" w:history="1">
        <w:r w:rsidRPr="0046243B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  <w:r w:rsidRPr="0046243B">
        <w:rPr>
          <w:rFonts w:ascii="Arial" w:hAnsi="Arial" w:cs="Arial"/>
          <w:bCs/>
        </w:rPr>
        <w:t xml:space="preserve"> </w:t>
      </w:r>
    </w:p>
    <w:p w14:paraId="63898338" w14:textId="77777777" w:rsidR="00BE38F8" w:rsidRPr="003006AE" w:rsidRDefault="00BE38F8" w:rsidP="00BE38F8">
      <w:pPr>
        <w:spacing w:before="240"/>
        <w:rPr>
          <w:rFonts w:ascii="Times New Roman" w:hAnsi="Times New Roman" w:cs="Times New Roman"/>
        </w:rPr>
      </w:pPr>
    </w:p>
    <w:sectPr w:rsidR="00BE38F8" w:rsidRPr="003006AE" w:rsidSect="00923A5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15E10"/>
    <w:multiLevelType w:val="hybridMultilevel"/>
    <w:tmpl w:val="B8E6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09E3"/>
    <w:multiLevelType w:val="hybridMultilevel"/>
    <w:tmpl w:val="1584D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5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DF0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072403">
    <w:abstractNumId w:val="0"/>
  </w:num>
  <w:num w:numId="2" w16cid:durableId="263270384">
    <w:abstractNumId w:val="0"/>
  </w:num>
  <w:num w:numId="3" w16cid:durableId="948390133">
    <w:abstractNumId w:val="1"/>
  </w:num>
  <w:num w:numId="4" w16cid:durableId="1106582110">
    <w:abstractNumId w:val="2"/>
  </w:num>
  <w:num w:numId="5" w16cid:durableId="1270815127">
    <w:abstractNumId w:val="4"/>
  </w:num>
  <w:num w:numId="6" w16cid:durableId="34524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20C04"/>
    <w:rsid w:val="00025E37"/>
    <w:rsid w:val="00030104"/>
    <w:rsid w:val="0004600F"/>
    <w:rsid w:val="0006131E"/>
    <w:rsid w:val="000651A8"/>
    <w:rsid w:val="00080CAA"/>
    <w:rsid w:val="00097912"/>
    <w:rsid w:val="000B208D"/>
    <w:rsid w:val="000D1DAC"/>
    <w:rsid w:val="000D2EC6"/>
    <w:rsid w:val="00103655"/>
    <w:rsid w:val="00123A01"/>
    <w:rsid w:val="0012465C"/>
    <w:rsid w:val="001267B3"/>
    <w:rsid w:val="00134DB0"/>
    <w:rsid w:val="00154B48"/>
    <w:rsid w:val="00161277"/>
    <w:rsid w:val="001C0DF8"/>
    <w:rsid w:val="00221919"/>
    <w:rsid w:val="00222AD6"/>
    <w:rsid w:val="00223CBE"/>
    <w:rsid w:val="00227F93"/>
    <w:rsid w:val="00297516"/>
    <w:rsid w:val="002A40D8"/>
    <w:rsid w:val="002B0BC1"/>
    <w:rsid w:val="002E6F6D"/>
    <w:rsid w:val="002E7D77"/>
    <w:rsid w:val="003006AE"/>
    <w:rsid w:val="0030680E"/>
    <w:rsid w:val="003250DA"/>
    <w:rsid w:val="00337679"/>
    <w:rsid w:val="00366A66"/>
    <w:rsid w:val="00371F77"/>
    <w:rsid w:val="003A1719"/>
    <w:rsid w:val="0042300C"/>
    <w:rsid w:val="004230C9"/>
    <w:rsid w:val="0043377C"/>
    <w:rsid w:val="004939C6"/>
    <w:rsid w:val="004A62A1"/>
    <w:rsid w:val="004C5174"/>
    <w:rsid w:val="004D12F7"/>
    <w:rsid w:val="004D53E2"/>
    <w:rsid w:val="004E3154"/>
    <w:rsid w:val="00505E0C"/>
    <w:rsid w:val="005136DC"/>
    <w:rsid w:val="005263D2"/>
    <w:rsid w:val="00565917"/>
    <w:rsid w:val="005F5925"/>
    <w:rsid w:val="00602D33"/>
    <w:rsid w:val="00612FCC"/>
    <w:rsid w:val="0062247B"/>
    <w:rsid w:val="00652D8F"/>
    <w:rsid w:val="00657074"/>
    <w:rsid w:val="006670EC"/>
    <w:rsid w:val="00670642"/>
    <w:rsid w:val="00696ABA"/>
    <w:rsid w:val="006A0223"/>
    <w:rsid w:val="006B37B0"/>
    <w:rsid w:val="006B577C"/>
    <w:rsid w:val="00706377"/>
    <w:rsid w:val="00723476"/>
    <w:rsid w:val="00733C90"/>
    <w:rsid w:val="0074068D"/>
    <w:rsid w:val="007521F7"/>
    <w:rsid w:val="00757CD1"/>
    <w:rsid w:val="0077014D"/>
    <w:rsid w:val="007735FD"/>
    <w:rsid w:val="00791E4E"/>
    <w:rsid w:val="007B33DF"/>
    <w:rsid w:val="007B3B5B"/>
    <w:rsid w:val="007B5273"/>
    <w:rsid w:val="007C3180"/>
    <w:rsid w:val="007C5E93"/>
    <w:rsid w:val="007E74E8"/>
    <w:rsid w:val="007F023C"/>
    <w:rsid w:val="00804CE5"/>
    <w:rsid w:val="00810A93"/>
    <w:rsid w:val="00814610"/>
    <w:rsid w:val="00822180"/>
    <w:rsid w:val="00834F61"/>
    <w:rsid w:val="00841110"/>
    <w:rsid w:val="008B2B29"/>
    <w:rsid w:val="008D68E1"/>
    <w:rsid w:val="008F56E6"/>
    <w:rsid w:val="008F5B00"/>
    <w:rsid w:val="00920E7B"/>
    <w:rsid w:val="00923A58"/>
    <w:rsid w:val="00924A02"/>
    <w:rsid w:val="00931249"/>
    <w:rsid w:val="00953C8B"/>
    <w:rsid w:val="00964B58"/>
    <w:rsid w:val="00967B3E"/>
    <w:rsid w:val="00981519"/>
    <w:rsid w:val="009B4C89"/>
    <w:rsid w:val="009C5937"/>
    <w:rsid w:val="009C7573"/>
    <w:rsid w:val="009F2BFE"/>
    <w:rsid w:val="009F5B42"/>
    <w:rsid w:val="00A26E46"/>
    <w:rsid w:val="00A578D0"/>
    <w:rsid w:val="00A81184"/>
    <w:rsid w:val="00A9497A"/>
    <w:rsid w:val="00AC23DB"/>
    <w:rsid w:val="00AD0304"/>
    <w:rsid w:val="00AD78BC"/>
    <w:rsid w:val="00AE22B2"/>
    <w:rsid w:val="00AF39ED"/>
    <w:rsid w:val="00AF77E6"/>
    <w:rsid w:val="00B1204A"/>
    <w:rsid w:val="00B52A16"/>
    <w:rsid w:val="00B72F58"/>
    <w:rsid w:val="00B81036"/>
    <w:rsid w:val="00BA2693"/>
    <w:rsid w:val="00BB4CCB"/>
    <w:rsid w:val="00BD2893"/>
    <w:rsid w:val="00BD70E9"/>
    <w:rsid w:val="00BE38F8"/>
    <w:rsid w:val="00BF3D81"/>
    <w:rsid w:val="00C04005"/>
    <w:rsid w:val="00C13708"/>
    <w:rsid w:val="00C146DF"/>
    <w:rsid w:val="00C16351"/>
    <w:rsid w:val="00C25217"/>
    <w:rsid w:val="00C3356F"/>
    <w:rsid w:val="00C455E8"/>
    <w:rsid w:val="00C775EB"/>
    <w:rsid w:val="00C84FB5"/>
    <w:rsid w:val="00CA5D55"/>
    <w:rsid w:val="00CB02D3"/>
    <w:rsid w:val="00CB155D"/>
    <w:rsid w:val="00CB57D8"/>
    <w:rsid w:val="00CC5039"/>
    <w:rsid w:val="00CC7A76"/>
    <w:rsid w:val="00D421BD"/>
    <w:rsid w:val="00D53119"/>
    <w:rsid w:val="00D846BC"/>
    <w:rsid w:val="00D85B6C"/>
    <w:rsid w:val="00DA051E"/>
    <w:rsid w:val="00DA2FE3"/>
    <w:rsid w:val="00DB31B4"/>
    <w:rsid w:val="00DE6BBE"/>
    <w:rsid w:val="00DF4CDD"/>
    <w:rsid w:val="00DF76CA"/>
    <w:rsid w:val="00DF7D2C"/>
    <w:rsid w:val="00E222FC"/>
    <w:rsid w:val="00E450DD"/>
    <w:rsid w:val="00E61AC3"/>
    <w:rsid w:val="00E62B5B"/>
    <w:rsid w:val="00E822C0"/>
    <w:rsid w:val="00E83088"/>
    <w:rsid w:val="00EA2C77"/>
    <w:rsid w:val="00EC055A"/>
    <w:rsid w:val="00EC0F89"/>
    <w:rsid w:val="00EC1FB0"/>
    <w:rsid w:val="00ED7E2F"/>
    <w:rsid w:val="00EE50F8"/>
    <w:rsid w:val="00EE5CC0"/>
    <w:rsid w:val="00EF29B5"/>
    <w:rsid w:val="00F01AAF"/>
    <w:rsid w:val="00F01DF9"/>
    <w:rsid w:val="00F069F9"/>
    <w:rsid w:val="00F06B3D"/>
    <w:rsid w:val="00F254E7"/>
    <w:rsid w:val="00F516C8"/>
    <w:rsid w:val="00F532E6"/>
    <w:rsid w:val="00F547C2"/>
    <w:rsid w:val="00F66ABB"/>
    <w:rsid w:val="00FA324A"/>
    <w:rsid w:val="00FA3749"/>
    <w:rsid w:val="00FE0DF8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5E7FAD73-2592-4DC9-9CCA-6610A8E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character" w:styleId="Hyperlink">
    <w:name w:val="Hyperlink"/>
    <w:basedOn w:val="DefaultParagraphFont"/>
    <w:uiPriority w:val="99"/>
    <w:unhideWhenUsed/>
    <w:rsid w:val="00BE38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B57D8"/>
    <w:pPr>
      <w:spacing w:after="0" w:line="240" w:lineRule="auto"/>
    </w:pPr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ED7E2F"/>
  </w:style>
  <w:style w:type="character" w:styleId="UnresolvedMention">
    <w:name w:val="Unresolved Mention"/>
    <w:basedOn w:val="DefaultParagraphFont"/>
    <w:uiPriority w:val="99"/>
    <w:rsid w:val="0016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senate.ndus.ed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nna.kinney@und.ed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8D1D.8A5393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ffsenate.ndus.edu/campus-update-submission-for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Props1.xml><?xml version="1.0" encoding="utf-8"?>
<ds:datastoreItem xmlns:ds="http://schemas.openxmlformats.org/officeDocument/2006/customXml" ds:itemID="{E1814DB1-27E2-4771-B88C-AF7CC23504A2}"/>
</file>

<file path=customXml/itemProps2.xml><?xml version="1.0" encoding="utf-8"?>
<ds:datastoreItem xmlns:ds="http://schemas.openxmlformats.org/officeDocument/2006/customXml" ds:itemID="{5C934DD4-C8F6-4436-B6CD-6D2BF2ACDC5C}"/>
</file>

<file path=customXml/itemProps3.xml><?xml version="1.0" encoding="utf-8"?>
<ds:datastoreItem xmlns:ds="http://schemas.openxmlformats.org/officeDocument/2006/customXml" ds:itemID="{B20C99C6-4C8C-47E9-A315-04FE73033334}"/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Fetting, Laura</cp:lastModifiedBy>
  <cp:revision>55</cp:revision>
  <cp:lastPrinted>2023-01-23T19:51:00Z</cp:lastPrinted>
  <dcterms:created xsi:type="dcterms:W3CDTF">2024-03-11T17:41:00Z</dcterms:created>
  <dcterms:modified xsi:type="dcterms:W3CDTF">2024-04-01T19:54:00Z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